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FDA" w:rsidRDefault="00432FDA" w:rsidP="00E75347">
      <w:pPr>
        <w:spacing w:before="0"/>
        <w:jc w:val="right"/>
        <w:rPr>
          <w:rFonts w:ascii="Calibri" w:eastAsia="Calibri" w:hAnsi="Calibri" w:cs="Times New Roman"/>
          <w:b/>
          <w:sz w:val="24"/>
          <w:szCs w:val="24"/>
        </w:rPr>
      </w:pPr>
    </w:p>
    <w:p w:rsidR="00293599" w:rsidRPr="00D4078C" w:rsidRDefault="00293599" w:rsidP="00E75347">
      <w:pPr>
        <w:spacing w:before="0"/>
        <w:jc w:val="right"/>
        <w:rPr>
          <w:rFonts w:ascii="Arial" w:eastAsia="Calibri" w:hAnsi="Arial" w:cs="Arial"/>
          <w:b/>
        </w:rPr>
      </w:pPr>
      <w:r w:rsidRPr="00D4078C">
        <w:rPr>
          <w:rFonts w:ascii="Arial" w:eastAsia="Calibri" w:hAnsi="Arial" w:cs="Arial"/>
          <w:b/>
        </w:rPr>
        <w:t>A</w:t>
      </w:r>
      <w:r w:rsidR="007C0786">
        <w:rPr>
          <w:rFonts w:ascii="Arial" w:eastAsia="Calibri" w:hAnsi="Arial" w:cs="Arial"/>
          <w:b/>
        </w:rPr>
        <w:t>nexa 17</w:t>
      </w:r>
    </w:p>
    <w:p w:rsidR="00293599" w:rsidRPr="00FA2D02" w:rsidRDefault="00293599" w:rsidP="00E75347">
      <w:pPr>
        <w:spacing w:before="0"/>
        <w:rPr>
          <w:rFonts w:ascii="Arial" w:eastAsia="Calibri" w:hAnsi="Arial" w:cs="Arial"/>
          <w:b/>
        </w:rPr>
      </w:pPr>
    </w:p>
    <w:p w:rsidR="00293599" w:rsidRPr="00FA2D02" w:rsidRDefault="00432FDA" w:rsidP="00E75347">
      <w:pPr>
        <w:spacing w:before="0"/>
        <w:jc w:val="center"/>
        <w:rPr>
          <w:rFonts w:ascii="Arial" w:eastAsia="Calibri" w:hAnsi="Arial" w:cs="Arial"/>
          <w:b/>
        </w:rPr>
      </w:pPr>
      <w:r w:rsidRPr="00FA2D02">
        <w:rPr>
          <w:rFonts w:ascii="Arial" w:eastAsia="Calibri" w:hAnsi="Arial" w:cs="Arial"/>
          <w:b/>
        </w:rPr>
        <w:t>DECLARAȚIE PE PROPRIA RĂ</w:t>
      </w:r>
      <w:r w:rsidR="00293599" w:rsidRPr="00FA2D02">
        <w:rPr>
          <w:rFonts w:ascii="Arial" w:eastAsia="Calibri" w:hAnsi="Arial" w:cs="Arial"/>
          <w:b/>
        </w:rPr>
        <w:t>SPUNDERE</w:t>
      </w:r>
    </w:p>
    <w:p w:rsidR="00E75347" w:rsidRPr="00FA2D02" w:rsidRDefault="00E75347" w:rsidP="00E75347">
      <w:pPr>
        <w:spacing w:before="0"/>
        <w:jc w:val="center"/>
        <w:rPr>
          <w:rFonts w:ascii="Arial" w:eastAsia="Calibri" w:hAnsi="Arial" w:cs="Arial"/>
          <w:b/>
        </w:rPr>
      </w:pPr>
    </w:p>
    <w:p w:rsidR="00293599" w:rsidRPr="00FA2D02" w:rsidRDefault="00293599" w:rsidP="00E75347">
      <w:pPr>
        <w:spacing w:before="0"/>
        <w:rPr>
          <w:rFonts w:ascii="Arial" w:eastAsia="Calibri" w:hAnsi="Arial" w:cs="Arial"/>
          <w:b/>
        </w:rPr>
      </w:pPr>
    </w:p>
    <w:p w:rsidR="009833E6" w:rsidRDefault="00293599" w:rsidP="00E75347">
      <w:pPr>
        <w:spacing w:before="0"/>
        <w:contextualSpacing/>
        <w:rPr>
          <w:rFonts w:ascii="Arial" w:eastAsia="Calibri" w:hAnsi="Arial" w:cs="Arial"/>
          <w:noProof/>
        </w:rPr>
      </w:pPr>
      <w:r w:rsidRPr="00D4078C">
        <w:rPr>
          <w:rFonts w:ascii="Arial" w:eastAsia="Calibri" w:hAnsi="Arial" w:cs="Arial"/>
          <w:noProof/>
        </w:rPr>
        <w:t>Solicitantul</w:t>
      </w:r>
      <w:r w:rsidR="009809D5" w:rsidRPr="00D4078C">
        <w:rPr>
          <w:rFonts w:ascii="Arial" w:eastAsia="Calibri" w:hAnsi="Arial" w:cs="Arial"/>
          <w:noProof/>
        </w:rPr>
        <w:t>,</w:t>
      </w:r>
      <w:r w:rsidRPr="00D4078C">
        <w:rPr>
          <w:rFonts w:ascii="Arial" w:eastAsia="Calibri" w:hAnsi="Arial" w:cs="Arial"/>
          <w:noProof/>
        </w:rPr>
        <w:t xml:space="preserve"> …………..</w:t>
      </w:r>
      <w:r w:rsidR="009318A4">
        <w:rPr>
          <w:rFonts w:ascii="Arial" w:eastAsia="Calibri" w:hAnsi="Arial" w:cs="Arial"/>
          <w:noProof/>
        </w:rPr>
        <w:t>..............</w:t>
      </w:r>
      <w:r w:rsidRPr="00D4078C">
        <w:rPr>
          <w:rFonts w:ascii="Arial" w:eastAsia="Calibri" w:hAnsi="Arial" w:cs="Arial"/>
          <w:noProof/>
        </w:rPr>
        <w:t>..................................................……………….................., prin reprezentant legal ………….………....................................................</w:t>
      </w:r>
      <w:r w:rsidR="00E8706F" w:rsidRPr="00D4078C">
        <w:rPr>
          <w:rFonts w:ascii="Arial" w:eastAsia="Calibri" w:hAnsi="Arial" w:cs="Arial"/>
          <w:noProof/>
        </w:rPr>
        <w:t>........……….................., în</w:t>
      </w:r>
      <w:r w:rsidRPr="00D4078C">
        <w:rPr>
          <w:rFonts w:ascii="Arial" w:eastAsia="Calibri" w:hAnsi="Arial" w:cs="Arial"/>
          <w:noProof/>
        </w:rPr>
        <w:t xml:space="preserve"> vederea ob</w:t>
      </w:r>
      <w:r w:rsidR="00E8706F" w:rsidRPr="00D4078C">
        <w:rPr>
          <w:rFonts w:ascii="Arial" w:eastAsia="Calibri" w:hAnsi="Arial" w:cs="Arial"/>
          <w:noProof/>
        </w:rPr>
        <w:t>ț</w:t>
      </w:r>
      <w:r w:rsidR="00432FDA" w:rsidRPr="00D4078C">
        <w:rPr>
          <w:rFonts w:ascii="Arial" w:eastAsia="Calibri" w:hAnsi="Arial" w:cs="Arial"/>
          <w:noProof/>
        </w:rPr>
        <w:t>inerii unei asistențe financiare nerambursabilă</w:t>
      </w:r>
      <w:r w:rsidRPr="00D4078C">
        <w:rPr>
          <w:rFonts w:ascii="Arial" w:eastAsia="Calibri" w:hAnsi="Arial" w:cs="Arial"/>
          <w:noProof/>
        </w:rPr>
        <w:t xml:space="preserve"> prin programul FEADR pentru proiectul</w:t>
      </w:r>
      <w:r w:rsidR="00E12D1C" w:rsidRPr="00D4078C">
        <w:rPr>
          <w:rFonts w:ascii="Arial" w:eastAsia="Calibri" w:hAnsi="Arial" w:cs="Arial"/>
          <w:noProof/>
        </w:rPr>
        <w:t xml:space="preserve"> intitulat ................</w:t>
      </w:r>
      <w:r w:rsidRPr="00D4078C">
        <w:rPr>
          <w:rFonts w:ascii="Arial" w:eastAsia="Calibri" w:hAnsi="Arial" w:cs="Arial"/>
          <w:noProof/>
        </w:rPr>
        <w:t>..........................................................................</w:t>
      </w:r>
      <w:r w:rsidR="009833E6">
        <w:rPr>
          <w:rFonts w:ascii="Arial" w:eastAsia="Calibri" w:hAnsi="Arial" w:cs="Arial"/>
          <w:noProof/>
        </w:rPr>
        <w:t>...</w:t>
      </w:r>
      <w:r w:rsidRPr="00D4078C">
        <w:rPr>
          <w:rFonts w:ascii="Arial" w:eastAsia="Calibri" w:hAnsi="Arial" w:cs="Arial"/>
          <w:noProof/>
        </w:rPr>
        <w:t>..........................</w:t>
      </w:r>
    </w:p>
    <w:p w:rsidR="00293599" w:rsidRPr="00D4078C" w:rsidRDefault="009833E6" w:rsidP="00E75347">
      <w:pPr>
        <w:spacing w:before="0"/>
        <w:contextualSpacing/>
        <w:rPr>
          <w:rFonts w:ascii="Arial" w:eastAsia="Calibri" w:hAnsi="Arial" w:cs="Arial"/>
          <w:noProof/>
        </w:rPr>
      </w:pPr>
      <w:r>
        <w:rPr>
          <w:rFonts w:ascii="Arial" w:eastAsia="Calibri" w:hAnsi="Arial" w:cs="Arial"/>
          <w:noProof/>
        </w:rPr>
        <w:t>...................................................................................................................................................</w:t>
      </w:r>
      <w:r w:rsidR="00293599" w:rsidRPr="00D4078C">
        <w:rPr>
          <w:rFonts w:ascii="Arial" w:eastAsia="Calibri" w:hAnsi="Arial" w:cs="Arial"/>
          <w:noProof/>
        </w:rPr>
        <w:t>, aferent m</w:t>
      </w:r>
      <w:r w:rsidR="00E8706F" w:rsidRPr="00D4078C">
        <w:rPr>
          <w:rFonts w:ascii="Arial" w:eastAsia="Calibri" w:hAnsi="Arial" w:cs="Arial"/>
          <w:noProof/>
        </w:rPr>
        <w:t>ă</w:t>
      </w:r>
      <w:r w:rsidR="00293599" w:rsidRPr="00D4078C">
        <w:rPr>
          <w:rFonts w:ascii="Arial" w:eastAsia="Calibri" w:hAnsi="Arial" w:cs="Arial"/>
          <w:noProof/>
        </w:rPr>
        <w:t>surii ...................................................................................................., cunosc</w:t>
      </w:r>
      <w:r w:rsidR="00E8706F" w:rsidRPr="00D4078C">
        <w:rPr>
          <w:rFonts w:ascii="Arial" w:eastAsia="Calibri" w:hAnsi="Arial" w:cs="Arial"/>
          <w:noProof/>
        </w:rPr>
        <w:t>â</w:t>
      </w:r>
      <w:r w:rsidR="009809D5" w:rsidRPr="00D4078C">
        <w:rPr>
          <w:rFonts w:ascii="Arial" w:eastAsia="Calibri" w:hAnsi="Arial" w:cs="Arial"/>
          <w:noProof/>
        </w:rPr>
        <w:t>nd</w:t>
      </w:r>
      <w:r w:rsidR="002D205F" w:rsidRPr="00D4078C">
        <w:rPr>
          <w:rFonts w:ascii="Arial" w:eastAsia="Calibri" w:hAnsi="Arial" w:cs="Arial"/>
          <w:noProof/>
        </w:rPr>
        <w:t xml:space="preserve"> </w:t>
      </w:r>
      <w:r w:rsidR="00293599" w:rsidRPr="00D4078C">
        <w:rPr>
          <w:rFonts w:ascii="Arial" w:eastAsia="Calibri" w:hAnsi="Arial" w:cs="Arial"/>
          <w:noProof/>
        </w:rPr>
        <w:t>prevederile legii penale cu privir</w:t>
      </w:r>
      <w:r w:rsidR="00432FDA" w:rsidRPr="00D4078C">
        <w:rPr>
          <w:rFonts w:ascii="Arial" w:eastAsia="Calibri" w:hAnsi="Arial" w:cs="Arial"/>
          <w:noProof/>
        </w:rPr>
        <w:t>e la falsul î</w:t>
      </w:r>
      <w:r w:rsidR="00293599" w:rsidRPr="00D4078C">
        <w:rPr>
          <w:rFonts w:ascii="Arial" w:eastAsia="Calibri" w:hAnsi="Arial" w:cs="Arial"/>
          <w:noProof/>
        </w:rPr>
        <w:t>n declara</w:t>
      </w:r>
      <w:r w:rsidR="00E8706F" w:rsidRPr="00D4078C">
        <w:rPr>
          <w:rFonts w:ascii="Arial" w:eastAsia="Calibri" w:hAnsi="Arial" w:cs="Arial"/>
          <w:noProof/>
        </w:rPr>
        <w:t>ț</w:t>
      </w:r>
      <w:r w:rsidR="00432FDA" w:rsidRPr="00D4078C">
        <w:rPr>
          <w:rFonts w:ascii="Arial" w:eastAsia="Calibri" w:hAnsi="Arial" w:cs="Arial"/>
          <w:noProof/>
        </w:rPr>
        <w:t>ii, declar pe propria ră</w:t>
      </w:r>
      <w:r>
        <w:rPr>
          <w:rFonts w:ascii="Arial" w:eastAsia="Calibri" w:hAnsi="Arial" w:cs="Arial"/>
          <w:noProof/>
        </w:rPr>
        <w:t>spundere urmă</w:t>
      </w:r>
      <w:r w:rsidR="00293599" w:rsidRPr="00D4078C">
        <w:rPr>
          <w:rFonts w:ascii="Arial" w:eastAsia="Calibri" w:hAnsi="Arial" w:cs="Arial"/>
          <w:noProof/>
        </w:rPr>
        <w:t>toarele:</w:t>
      </w:r>
    </w:p>
    <w:p w:rsidR="00293599" w:rsidRPr="00D4078C" w:rsidRDefault="00FA2D02" w:rsidP="00592296">
      <w:pPr>
        <w:tabs>
          <w:tab w:val="left" w:pos="284"/>
        </w:tabs>
        <w:spacing w:before="120" w:after="120"/>
        <w:rPr>
          <w:rFonts w:ascii="Arial" w:eastAsia="Calibri" w:hAnsi="Arial" w:cs="Arial"/>
          <w:noProof/>
        </w:rPr>
      </w:pPr>
      <w:r w:rsidRPr="00E41B80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E8706F" w:rsidRPr="00D4078C">
        <w:rPr>
          <w:rFonts w:ascii="Arial" w:eastAsia="Calibri" w:hAnsi="Arial" w:cs="Arial"/>
          <w:noProof/>
        </w:rPr>
        <w:t>Nu creez, î</w:t>
      </w:r>
      <w:r w:rsidR="00293599" w:rsidRPr="00D4078C">
        <w:rPr>
          <w:rFonts w:ascii="Arial" w:eastAsia="Calibri" w:hAnsi="Arial" w:cs="Arial"/>
          <w:noProof/>
        </w:rPr>
        <w:t>n mod artificial, condi</w:t>
      </w:r>
      <w:r w:rsidR="00E8706F" w:rsidRPr="00D4078C">
        <w:rPr>
          <w:rFonts w:ascii="Arial" w:eastAsia="Calibri" w:hAnsi="Arial" w:cs="Arial"/>
          <w:noProof/>
        </w:rPr>
        <w:t>ț</w:t>
      </w:r>
      <w:r w:rsidR="00293599" w:rsidRPr="00D4078C">
        <w:rPr>
          <w:rFonts w:ascii="Arial" w:eastAsia="Calibri" w:hAnsi="Arial" w:cs="Arial"/>
          <w:noProof/>
        </w:rPr>
        <w:t>iile necesare pentru a beneficia de finan</w:t>
      </w:r>
      <w:r w:rsidR="00E8706F" w:rsidRPr="00D4078C">
        <w:rPr>
          <w:rFonts w:ascii="Arial" w:eastAsia="Calibri" w:hAnsi="Arial" w:cs="Arial"/>
          <w:noProof/>
        </w:rPr>
        <w:t>țare in cadrul mă</w:t>
      </w:r>
      <w:r w:rsidR="00293599" w:rsidRPr="00D4078C">
        <w:rPr>
          <w:rFonts w:ascii="Arial" w:eastAsia="Calibri" w:hAnsi="Arial" w:cs="Arial"/>
          <w:noProof/>
        </w:rPr>
        <w:t>surilor PNDR 2014</w:t>
      </w:r>
      <w:r w:rsidR="00293599" w:rsidRPr="00D4078C">
        <w:rPr>
          <w:rFonts w:ascii="Calibri" w:eastAsia="Calibri" w:hAnsi="Calibri" w:cs="Arial"/>
          <w:noProof/>
        </w:rPr>
        <w:t>‐</w:t>
      </w:r>
      <w:r w:rsidR="00293599" w:rsidRPr="00D4078C">
        <w:rPr>
          <w:rFonts w:ascii="Arial" w:eastAsia="Calibri" w:hAnsi="Arial" w:cs="Arial"/>
          <w:noProof/>
        </w:rPr>
        <w:t xml:space="preserve">2020 </w:t>
      </w:r>
      <w:r w:rsidR="00E8706F" w:rsidRPr="00D4078C">
        <w:rPr>
          <w:rFonts w:ascii="Arial" w:eastAsia="Calibri" w:hAnsi="Arial" w:cs="Arial"/>
          <w:noProof/>
        </w:rPr>
        <w:t>ș</w:t>
      </w:r>
      <w:r w:rsidR="00432FDA" w:rsidRPr="00D4078C">
        <w:rPr>
          <w:rFonts w:ascii="Arial" w:eastAsia="Calibri" w:hAnsi="Arial" w:cs="Arial"/>
          <w:noProof/>
        </w:rPr>
        <w:t>i î</w:t>
      </w:r>
      <w:r w:rsidR="00293599" w:rsidRPr="00D4078C">
        <w:rPr>
          <w:rFonts w:ascii="Arial" w:eastAsia="Calibri" w:hAnsi="Arial" w:cs="Arial"/>
          <w:noProof/>
        </w:rPr>
        <w:t>mi asum faptul c</w:t>
      </w:r>
      <w:r w:rsidR="00432FDA" w:rsidRPr="00D4078C">
        <w:rPr>
          <w:rFonts w:ascii="Arial" w:eastAsia="Calibri" w:hAnsi="Arial" w:cs="Arial"/>
          <w:noProof/>
        </w:rPr>
        <w:t>ă</w:t>
      </w:r>
      <w:r w:rsidR="00293599" w:rsidRPr="00D4078C">
        <w:rPr>
          <w:rFonts w:ascii="Arial" w:eastAsia="Calibri" w:hAnsi="Arial" w:cs="Arial"/>
          <w:noProof/>
        </w:rPr>
        <w:t xml:space="preserve">, </w:t>
      </w:r>
      <w:r w:rsidR="00E8706F" w:rsidRPr="00D4078C">
        <w:rPr>
          <w:rFonts w:ascii="Arial" w:eastAsia="Calibri" w:hAnsi="Arial" w:cs="Arial"/>
          <w:noProof/>
        </w:rPr>
        <w:t>î</w:t>
      </w:r>
      <w:r w:rsidR="00293599" w:rsidRPr="00D4078C">
        <w:rPr>
          <w:rFonts w:ascii="Arial" w:eastAsia="Calibri" w:hAnsi="Arial" w:cs="Arial"/>
          <w:noProof/>
        </w:rPr>
        <w:t>n situa</w:t>
      </w:r>
      <w:r w:rsidR="00E8706F" w:rsidRPr="00D4078C">
        <w:rPr>
          <w:rFonts w:ascii="Arial" w:eastAsia="Calibri" w:hAnsi="Arial" w:cs="Arial"/>
          <w:noProof/>
        </w:rPr>
        <w:t>ț</w:t>
      </w:r>
      <w:r w:rsidR="00293599" w:rsidRPr="00D4078C">
        <w:rPr>
          <w:rFonts w:ascii="Arial" w:eastAsia="Calibri" w:hAnsi="Arial" w:cs="Arial"/>
          <w:noProof/>
        </w:rPr>
        <w:t xml:space="preserve">ia </w:t>
      </w:r>
      <w:r w:rsidR="00E8706F" w:rsidRPr="00D4078C">
        <w:rPr>
          <w:rFonts w:ascii="Arial" w:eastAsia="Calibri" w:hAnsi="Arial" w:cs="Arial"/>
          <w:noProof/>
        </w:rPr>
        <w:t>î</w:t>
      </w:r>
      <w:r w:rsidR="00293599" w:rsidRPr="00D4078C">
        <w:rPr>
          <w:rFonts w:ascii="Arial" w:eastAsia="Calibri" w:hAnsi="Arial" w:cs="Arial"/>
          <w:noProof/>
        </w:rPr>
        <w:t xml:space="preserve">n care, </w:t>
      </w:r>
      <w:r w:rsidR="00E8706F" w:rsidRPr="00D4078C">
        <w:rPr>
          <w:rFonts w:ascii="Arial" w:eastAsia="Calibri" w:hAnsi="Arial" w:cs="Arial"/>
          <w:noProof/>
        </w:rPr>
        <w:t>î</w:t>
      </w:r>
      <w:r w:rsidR="00432FDA" w:rsidRPr="00D4078C">
        <w:rPr>
          <w:rFonts w:ascii="Arial" w:eastAsia="Calibri" w:hAnsi="Arial" w:cs="Arial"/>
          <w:noProof/>
        </w:rPr>
        <w:t>n orice etapă</w:t>
      </w:r>
      <w:r w:rsidR="00293599" w:rsidRPr="00D4078C">
        <w:rPr>
          <w:rFonts w:ascii="Arial" w:eastAsia="Calibri" w:hAnsi="Arial" w:cs="Arial"/>
          <w:noProof/>
        </w:rPr>
        <w:t xml:space="preserve"> de derulare a proiec</w:t>
      </w:r>
      <w:r w:rsidR="00432FDA" w:rsidRPr="00D4078C">
        <w:rPr>
          <w:rFonts w:ascii="Arial" w:eastAsia="Calibri" w:hAnsi="Arial" w:cs="Arial"/>
          <w:noProof/>
        </w:rPr>
        <w:t>tului pentru care solicit finanțare, se constată</w:t>
      </w:r>
      <w:r w:rsidR="00293599" w:rsidRPr="00D4078C">
        <w:rPr>
          <w:rFonts w:ascii="Arial" w:eastAsia="Calibri" w:hAnsi="Arial" w:cs="Arial"/>
          <w:noProof/>
        </w:rPr>
        <w:t xml:space="preserve"> crearea de condi</w:t>
      </w:r>
      <w:r w:rsidR="00E8706F" w:rsidRPr="00D4078C">
        <w:rPr>
          <w:rFonts w:ascii="Arial" w:eastAsia="Calibri" w:hAnsi="Arial" w:cs="Arial"/>
          <w:noProof/>
        </w:rPr>
        <w:t>ț</w:t>
      </w:r>
      <w:r w:rsidR="00293599" w:rsidRPr="00D4078C">
        <w:rPr>
          <w:rFonts w:ascii="Arial" w:eastAsia="Calibri" w:hAnsi="Arial" w:cs="Arial"/>
          <w:noProof/>
        </w:rPr>
        <w:t>ii artificiale, proie</w:t>
      </w:r>
      <w:r w:rsidR="00E8706F" w:rsidRPr="00D4078C">
        <w:rPr>
          <w:rFonts w:ascii="Arial" w:eastAsia="Calibri" w:hAnsi="Arial" w:cs="Arial"/>
          <w:noProof/>
        </w:rPr>
        <w:t>ctul va fi declarat neeligibil și</w:t>
      </w:r>
      <w:r w:rsidR="00293599" w:rsidRPr="00D4078C">
        <w:rPr>
          <w:rFonts w:ascii="Arial" w:eastAsia="Calibri" w:hAnsi="Arial" w:cs="Arial"/>
          <w:noProof/>
        </w:rPr>
        <w:t xml:space="preserve"> se va proceda la recuperarea sprijinului financiar, dac</w:t>
      </w:r>
      <w:r w:rsidR="00E8706F" w:rsidRPr="00D4078C">
        <w:rPr>
          <w:rFonts w:ascii="Arial" w:eastAsia="Calibri" w:hAnsi="Arial" w:cs="Arial"/>
          <w:noProof/>
        </w:rPr>
        <w:t>ă</w:t>
      </w:r>
      <w:r w:rsidR="00432FDA" w:rsidRPr="00D4078C">
        <w:rPr>
          <w:rFonts w:ascii="Arial" w:eastAsia="Calibri" w:hAnsi="Arial" w:cs="Arial"/>
          <w:noProof/>
        </w:rPr>
        <w:t xml:space="preserve"> s</w:t>
      </w:r>
      <w:r w:rsidR="00432FDA" w:rsidRPr="00D4078C">
        <w:rPr>
          <w:rFonts w:ascii="Calibri" w:eastAsia="Calibri" w:hAnsi="Calibri" w:cs="Arial"/>
          <w:noProof/>
        </w:rPr>
        <w:t>‐</w:t>
      </w:r>
      <w:r w:rsidR="00432FDA" w:rsidRPr="00D4078C">
        <w:rPr>
          <w:rFonts w:ascii="Arial" w:eastAsia="Calibri" w:hAnsi="Arial" w:cs="Arial"/>
          <w:noProof/>
        </w:rPr>
        <w:t>au efectuat plă</w:t>
      </w:r>
      <w:r w:rsidR="00E8706F" w:rsidRPr="00D4078C">
        <w:rPr>
          <w:rFonts w:ascii="Arial" w:eastAsia="Calibri" w:hAnsi="Arial" w:cs="Arial"/>
          <w:noProof/>
        </w:rPr>
        <w:t>ț</w:t>
      </w:r>
      <w:r w:rsidR="00293599" w:rsidRPr="00D4078C">
        <w:rPr>
          <w:rFonts w:ascii="Arial" w:eastAsia="Calibri" w:hAnsi="Arial" w:cs="Arial"/>
          <w:noProof/>
        </w:rPr>
        <w:t>i.</w:t>
      </w:r>
    </w:p>
    <w:p w:rsidR="00293599" w:rsidRPr="00D4078C" w:rsidRDefault="00FA2D02" w:rsidP="00FA2D02">
      <w:pPr>
        <w:tabs>
          <w:tab w:val="left" w:pos="284"/>
        </w:tabs>
        <w:spacing w:before="120" w:after="120"/>
        <w:rPr>
          <w:rFonts w:ascii="Arial" w:eastAsia="Calibri" w:hAnsi="Arial" w:cs="Arial"/>
          <w:noProof/>
        </w:rPr>
      </w:pPr>
      <w:r w:rsidRPr="00E41B80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293599" w:rsidRPr="00D4078C">
        <w:rPr>
          <w:rFonts w:ascii="Arial" w:eastAsia="Calibri" w:hAnsi="Arial" w:cs="Arial"/>
          <w:noProof/>
        </w:rPr>
        <w:t>M</w:t>
      </w:r>
      <w:r w:rsidR="009809D5" w:rsidRPr="00D4078C">
        <w:rPr>
          <w:rFonts w:ascii="Arial" w:eastAsia="Calibri" w:hAnsi="Arial" w:cs="Arial"/>
          <w:noProof/>
        </w:rPr>
        <w:t>ă</w:t>
      </w:r>
      <w:r w:rsidR="00293599" w:rsidRPr="00D4078C">
        <w:rPr>
          <w:rFonts w:ascii="Arial" w:eastAsia="Calibri" w:hAnsi="Arial" w:cs="Arial"/>
          <w:noProof/>
        </w:rPr>
        <w:t xml:space="preserve"> angajez s</w:t>
      </w:r>
      <w:r w:rsidR="009809D5" w:rsidRPr="00D4078C">
        <w:rPr>
          <w:rFonts w:ascii="Arial" w:eastAsia="Calibri" w:hAnsi="Arial" w:cs="Arial"/>
          <w:noProof/>
        </w:rPr>
        <w:t>ă</w:t>
      </w:r>
      <w:r w:rsidR="00293599" w:rsidRPr="00D4078C">
        <w:rPr>
          <w:rFonts w:ascii="Arial" w:eastAsia="Calibri" w:hAnsi="Arial" w:cs="Arial"/>
          <w:noProof/>
        </w:rPr>
        <w:t xml:space="preserve"> respect prevederile </w:t>
      </w:r>
      <w:r w:rsidR="009833E6">
        <w:rPr>
          <w:rFonts w:ascii="Arial" w:eastAsia="Calibri" w:hAnsi="Arial" w:cs="Arial"/>
          <w:noProof/>
          <w:lang w:eastAsia="ro-RO"/>
        </w:rPr>
        <w:t>H.G. n</w:t>
      </w:r>
      <w:r w:rsidR="00293599" w:rsidRPr="00D4078C">
        <w:rPr>
          <w:rFonts w:ascii="Arial" w:eastAsia="Calibri" w:hAnsi="Arial" w:cs="Arial"/>
          <w:noProof/>
          <w:lang w:eastAsia="ro-RO"/>
        </w:rPr>
        <w:t>r.</w:t>
      </w:r>
      <w:r w:rsidR="009833E6">
        <w:rPr>
          <w:rFonts w:ascii="Arial" w:eastAsia="Calibri" w:hAnsi="Arial" w:cs="Arial"/>
          <w:noProof/>
          <w:lang w:eastAsia="ro-RO"/>
        </w:rPr>
        <w:t xml:space="preserve"> </w:t>
      </w:r>
      <w:r w:rsidR="00293599" w:rsidRPr="00D4078C">
        <w:rPr>
          <w:rFonts w:ascii="Arial" w:eastAsia="Calibri" w:hAnsi="Arial" w:cs="Arial"/>
          <w:noProof/>
          <w:lang w:eastAsia="ro-RO"/>
        </w:rPr>
        <w:t>226/2015 privind stabilirea cadrului general de implementare a m</w:t>
      </w:r>
      <w:r w:rsidR="00E8706F" w:rsidRPr="00D4078C">
        <w:rPr>
          <w:rFonts w:ascii="Arial" w:eastAsia="Calibri" w:hAnsi="Arial" w:cs="Arial"/>
          <w:noProof/>
          <w:lang w:eastAsia="ro-RO"/>
        </w:rPr>
        <w:t>ă</w:t>
      </w:r>
      <w:r w:rsidR="00293599" w:rsidRPr="00D4078C">
        <w:rPr>
          <w:rFonts w:ascii="Arial" w:eastAsia="Calibri" w:hAnsi="Arial" w:cs="Arial"/>
          <w:noProof/>
          <w:lang w:eastAsia="ro-RO"/>
        </w:rPr>
        <w:t>surilor Programului Na</w:t>
      </w:r>
      <w:r w:rsidR="009809D5" w:rsidRPr="00D4078C">
        <w:rPr>
          <w:rFonts w:ascii="Arial" w:eastAsia="Calibri" w:hAnsi="Arial" w:cs="Arial"/>
          <w:noProof/>
          <w:lang w:eastAsia="ro-RO"/>
        </w:rPr>
        <w:t>ț</w:t>
      </w:r>
      <w:r w:rsidR="00293599" w:rsidRPr="00D4078C">
        <w:rPr>
          <w:rFonts w:ascii="Arial" w:eastAsia="Calibri" w:hAnsi="Arial" w:cs="Arial"/>
          <w:noProof/>
          <w:lang w:eastAsia="ro-RO"/>
        </w:rPr>
        <w:t>ional de Dezvoltare Rural</w:t>
      </w:r>
      <w:r w:rsidR="009809D5" w:rsidRPr="00D4078C">
        <w:rPr>
          <w:rFonts w:ascii="Arial" w:eastAsia="Calibri" w:hAnsi="Arial" w:cs="Arial"/>
          <w:noProof/>
          <w:lang w:eastAsia="ro-RO"/>
        </w:rPr>
        <w:t>ă</w:t>
      </w:r>
      <w:r w:rsidR="00293599" w:rsidRPr="00D4078C">
        <w:rPr>
          <w:rFonts w:ascii="Arial" w:eastAsia="Calibri" w:hAnsi="Arial" w:cs="Arial"/>
          <w:noProof/>
          <w:lang w:eastAsia="ro-RO"/>
        </w:rPr>
        <w:t xml:space="preserve"> cofinan</w:t>
      </w:r>
      <w:r w:rsidR="00E8706F" w:rsidRPr="00D4078C">
        <w:rPr>
          <w:rFonts w:ascii="Arial" w:eastAsia="Calibri" w:hAnsi="Arial" w:cs="Arial"/>
          <w:noProof/>
          <w:lang w:eastAsia="ro-RO"/>
        </w:rPr>
        <w:t>ț</w:t>
      </w:r>
      <w:r w:rsidR="00293599" w:rsidRPr="00D4078C">
        <w:rPr>
          <w:rFonts w:ascii="Arial" w:eastAsia="Calibri" w:hAnsi="Arial" w:cs="Arial"/>
          <w:noProof/>
          <w:lang w:eastAsia="ro-RO"/>
        </w:rPr>
        <w:t>a</w:t>
      </w:r>
      <w:r w:rsidR="00E8706F" w:rsidRPr="00D4078C">
        <w:rPr>
          <w:rFonts w:ascii="Arial" w:eastAsia="Calibri" w:hAnsi="Arial" w:cs="Arial"/>
          <w:noProof/>
          <w:lang w:eastAsia="ro-RO"/>
        </w:rPr>
        <w:t>t</w:t>
      </w:r>
      <w:r w:rsidR="00293599" w:rsidRPr="00D4078C">
        <w:rPr>
          <w:rFonts w:ascii="Arial" w:eastAsia="Calibri" w:hAnsi="Arial" w:cs="Arial"/>
          <w:noProof/>
          <w:lang w:eastAsia="ro-RO"/>
        </w:rPr>
        <w:t>e din Fondul European Agricol pentru Dezvoltare Rural</w:t>
      </w:r>
      <w:r w:rsidR="009809D5" w:rsidRPr="00D4078C">
        <w:rPr>
          <w:rFonts w:ascii="Arial" w:eastAsia="Calibri" w:hAnsi="Arial" w:cs="Arial"/>
          <w:noProof/>
          <w:lang w:eastAsia="ro-RO"/>
        </w:rPr>
        <w:t>ă</w:t>
      </w:r>
      <w:r w:rsidR="009318A4">
        <w:rPr>
          <w:rFonts w:ascii="Arial" w:eastAsia="Calibri" w:hAnsi="Arial" w:cs="Arial"/>
          <w:noProof/>
          <w:lang w:eastAsia="ro-RO"/>
        </w:rPr>
        <w:t xml:space="preserve"> </w:t>
      </w:r>
      <w:r w:rsidR="00E8706F" w:rsidRPr="00D4078C">
        <w:rPr>
          <w:rFonts w:ascii="Arial" w:eastAsia="Calibri" w:hAnsi="Arial" w:cs="Arial"/>
          <w:noProof/>
          <w:lang w:eastAsia="ro-RO"/>
        </w:rPr>
        <w:t>ș</w:t>
      </w:r>
      <w:r w:rsidR="00293599" w:rsidRPr="00D4078C">
        <w:rPr>
          <w:rFonts w:ascii="Arial" w:eastAsia="Calibri" w:hAnsi="Arial" w:cs="Arial"/>
          <w:noProof/>
          <w:lang w:eastAsia="ro-RO"/>
        </w:rPr>
        <w:t>i de la bugetul de stat cu modific</w:t>
      </w:r>
      <w:r w:rsidR="00E8706F" w:rsidRPr="00D4078C">
        <w:rPr>
          <w:rFonts w:ascii="Arial" w:eastAsia="Calibri" w:hAnsi="Arial" w:cs="Arial"/>
          <w:noProof/>
          <w:lang w:eastAsia="ro-RO"/>
        </w:rPr>
        <w:t>ă</w:t>
      </w:r>
      <w:r w:rsidR="00293599" w:rsidRPr="00D4078C">
        <w:rPr>
          <w:rFonts w:ascii="Arial" w:eastAsia="Calibri" w:hAnsi="Arial" w:cs="Arial"/>
          <w:noProof/>
          <w:lang w:eastAsia="ro-RO"/>
        </w:rPr>
        <w:t xml:space="preserve">rile </w:t>
      </w:r>
      <w:r w:rsidR="00E8706F" w:rsidRPr="00D4078C">
        <w:rPr>
          <w:rFonts w:ascii="Arial" w:eastAsia="Calibri" w:hAnsi="Arial" w:cs="Arial"/>
          <w:noProof/>
          <w:lang w:eastAsia="ro-RO"/>
        </w:rPr>
        <w:t>ș</w:t>
      </w:r>
      <w:r w:rsidR="00293599" w:rsidRPr="00D4078C">
        <w:rPr>
          <w:rFonts w:ascii="Arial" w:eastAsia="Calibri" w:hAnsi="Arial" w:cs="Arial"/>
          <w:noProof/>
          <w:lang w:eastAsia="ro-RO"/>
        </w:rPr>
        <w:t>i complet</w:t>
      </w:r>
      <w:r w:rsidR="00E8706F" w:rsidRPr="00D4078C">
        <w:rPr>
          <w:rFonts w:ascii="Arial" w:eastAsia="Calibri" w:hAnsi="Arial" w:cs="Arial"/>
          <w:noProof/>
          <w:lang w:eastAsia="ro-RO"/>
        </w:rPr>
        <w:t>ă</w:t>
      </w:r>
      <w:r w:rsidR="00293599" w:rsidRPr="00D4078C">
        <w:rPr>
          <w:rFonts w:ascii="Arial" w:eastAsia="Calibri" w:hAnsi="Arial" w:cs="Arial"/>
          <w:noProof/>
          <w:lang w:eastAsia="ro-RO"/>
        </w:rPr>
        <w:t>rile ulterioare.</w:t>
      </w:r>
    </w:p>
    <w:p w:rsidR="00293599" w:rsidRPr="00D4078C" w:rsidRDefault="00FA2D02" w:rsidP="00FA2D02">
      <w:pPr>
        <w:tabs>
          <w:tab w:val="left" w:pos="284"/>
        </w:tabs>
        <w:spacing w:before="0" w:after="160"/>
        <w:contextualSpacing/>
        <w:rPr>
          <w:rFonts w:ascii="Arial" w:eastAsia="Calibri" w:hAnsi="Arial" w:cs="Arial"/>
          <w:noProof/>
        </w:rPr>
      </w:pPr>
      <w:r w:rsidRPr="00E41B80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293599" w:rsidRPr="00D4078C">
        <w:rPr>
          <w:rFonts w:ascii="Arial" w:eastAsia="Calibri" w:hAnsi="Arial" w:cs="Arial"/>
          <w:noProof/>
          <w:lang w:val="es-ES"/>
        </w:rPr>
        <w:t>Proi</w:t>
      </w:r>
      <w:r w:rsidR="00E8706F" w:rsidRPr="00D4078C">
        <w:rPr>
          <w:rFonts w:ascii="Arial" w:eastAsia="Calibri" w:hAnsi="Arial" w:cs="Arial"/>
          <w:noProof/>
          <w:lang w:val="es-ES"/>
        </w:rPr>
        <w:t>ectul pentru care solicit finanț</w:t>
      </w:r>
      <w:r w:rsidR="00432FDA" w:rsidRPr="00D4078C">
        <w:rPr>
          <w:rFonts w:ascii="Arial" w:eastAsia="Calibri" w:hAnsi="Arial" w:cs="Arial"/>
          <w:noProof/>
          <w:lang w:val="es-ES"/>
        </w:rPr>
        <w:t>are la nivelul Asociației Grupul de Acțiune Locală</w:t>
      </w:r>
      <w:r w:rsidR="009833E6">
        <w:rPr>
          <w:rFonts w:ascii="Arial" w:eastAsia="Calibri" w:hAnsi="Arial" w:cs="Arial"/>
          <w:noProof/>
          <w:lang w:val="es-ES"/>
        </w:rPr>
        <w:t xml:space="preserve"> </w:t>
      </w:r>
      <w:r w:rsidR="00E75347" w:rsidRPr="00D4078C">
        <w:rPr>
          <w:rFonts w:ascii="Arial" w:eastAsia="Calibri" w:hAnsi="Arial" w:cs="Arial"/>
          <w:noProof/>
          <w:lang w:val="es-ES"/>
        </w:rPr>
        <w:t>„</w:t>
      </w:r>
      <w:r w:rsidR="00E8706F" w:rsidRPr="00D4078C">
        <w:rPr>
          <w:rFonts w:ascii="Arial" w:eastAsia="Calibri" w:hAnsi="Arial" w:cs="Arial"/>
          <w:noProof/>
          <w:lang w:val="es-ES"/>
        </w:rPr>
        <w:t>Făgărașul de Sud - Ținutul Posadelor</w:t>
      </w:r>
      <w:r w:rsidR="00E75347" w:rsidRPr="00D4078C">
        <w:rPr>
          <w:rFonts w:ascii="Arial" w:eastAsia="Calibri" w:hAnsi="Arial" w:cs="Arial"/>
          <w:noProof/>
          <w:lang w:val="es-ES"/>
        </w:rPr>
        <w:t>”</w:t>
      </w:r>
      <w:r w:rsidR="00293599" w:rsidRPr="00D4078C">
        <w:rPr>
          <w:rFonts w:ascii="Arial" w:eastAsia="Calibri" w:hAnsi="Arial" w:cs="Arial"/>
          <w:noProof/>
          <w:lang w:val="es-ES"/>
        </w:rPr>
        <w:t>:</w:t>
      </w:r>
    </w:p>
    <w:p w:rsidR="009306B1" w:rsidRPr="00D4078C" w:rsidRDefault="009833E6" w:rsidP="009833E6">
      <w:pPr>
        <w:pStyle w:val="ListParagraph"/>
        <w:tabs>
          <w:tab w:val="left" w:pos="284"/>
        </w:tabs>
        <w:spacing w:before="0" w:line="360" w:lineRule="auto"/>
        <w:rPr>
          <w:rFonts w:ascii="Arial" w:eastAsia="Calibri" w:hAnsi="Arial" w:cs="Arial"/>
          <w:noProof/>
        </w:rPr>
      </w:pPr>
      <w:r>
        <w:rPr>
          <w:rFonts w:ascii="Arial" w:eastAsia="Calibri" w:hAnsi="Arial" w:cs="Arial"/>
          <w:noProof/>
        </w:rPr>
        <w:t>A fost depus în cadrul altei mă</w:t>
      </w:r>
      <w:r w:rsidR="009306B1" w:rsidRPr="00D4078C">
        <w:rPr>
          <w:rFonts w:ascii="Arial" w:eastAsia="Calibri" w:hAnsi="Arial" w:cs="Arial"/>
          <w:noProof/>
        </w:rPr>
        <w:t>suri din PNDR și se află în:</w:t>
      </w:r>
    </w:p>
    <w:p w:rsidR="009833E6" w:rsidRPr="009833E6" w:rsidRDefault="00A346F3" w:rsidP="009833E6">
      <w:pPr>
        <w:pStyle w:val="ListParagraph"/>
        <w:tabs>
          <w:tab w:val="left" w:pos="284"/>
        </w:tabs>
        <w:spacing w:before="0" w:line="360" w:lineRule="auto"/>
        <w:rPr>
          <w:rFonts w:ascii="Arial" w:eastAsia="Calibri" w:hAnsi="Arial" w:cs="Arial"/>
          <w:noProof/>
        </w:rPr>
      </w:pPr>
      <w:r w:rsidRPr="00D4078C">
        <w:rPr>
          <w:rFonts w:ascii="Arial" w:hAnsi="Arial" w:cs="Arial"/>
          <w:noProof/>
        </w:rPr>
        <w:t xml:space="preserve">                  </w:t>
      </w:r>
      <w:r w:rsidR="009306B1" w:rsidRPr="00D4078C">
        <w:rPr>
          <w:rFonts w:ascii="Arial" w:hAnsi="Arial" w:cs="Arial"/>
          <w:noProof/>
        </w:rPr>
        <w:sym w:font="Wingdings" w:char="F0A8"/>
      </w:r>
      <w:r w:rsidR="009833E6">
        <w:rPr>
          <w:rFonts w:ascii="Arial" w:hAnsi="Arial" w:cs="Arial"/>
          <w:noProof/>
        </w:rPr>
        <w:t xml:space="preserve"> </w:t>
      </w:r>
      <w:r w:rsidR="009306B1" w:rsidRPr="00D4078C">
        <w:rPr>
          <w:rFonts w:ascii="Arial" w:eastAsia="Calibri" w:hAnsi="Arial" w:cs="Arial"/>
          <w:noProof/>
        </w:rPr>
        <w:t xml:space="preserve">evaluare            </w:t>
      </w:r>
      <w:r w:rsidR="009306B1" w:rsidRPr="00D4078C">
        <w:rPr>
          <w:rFonts w:ascii="Arial" w:hAnsi="Arial" w:cs="Arial"/>
          <w:noProof/>
        </w:rPr>
        <w:sym w:font="Wingdings" w:char="F0A8"/>
      </w:r>
      <w:r w:rsidR="009833E6">
        <w:rPr>
          <w:rFonts w:ascii="Arial" w:hAnsi="Arial" w:cs="Arial"/>
          <w:noProof/>
        </w:rPr>
        <w:t xml:space="preserve"> </w:t>
      </w:r>
      <w:r w:rsidR="009306B1" w:rsidRPr="00D4078C">
        <w:rPr>
          <w:rFonts w:ascii="Arial" w:eastAsia="Calibri" w:hAnsi="Arial" w:cs="Arial"/>
          <w:noProof/>
        </w:rPr>
        <w:t xml:space="preserve">a fost declarat eligibil. </w:t>
      </w:r>
    </w:p>
    <w:p w:rsidR="009306B1" w:rsidRPr="00D4078C" w:rsidRDefault="009306B1" w:rsidP="009833E6">
      <w:pPr>
        <w:pStyle w:val="ListParagraph"/>
        <w:tabs>
          <w:tab w:val="left" w:pos="284"/>
        </w:tabs>
        <w:spacing w:before="0" w:line="360" w:lineRule="auto"/>
        <w:rPr>
          <w:rFonts w:ascii="Arial" w:eastAsia="Calibri" w:hAnsi="Arial" w:cs="Arial"/>
          <w:noProof/>
        </w:rPr>
      </w:pPr>
      <w:r w:rsidRPr="00D4078C">
        <w:rPr>
          <w:rFonts w:ascii="Arial" w:eastAsia="Calibri" w:hAnsi="Arial" w:cs="Arial"/>
          <w:noProof/>
        </w:rPr>
        <w:t>A fost depus în cadrul altei măsuri din PNDR, dar a fost fost:</w:t>
      </w:r>
    </w:p>
    <w:p w:rsidR="009306B1" w:rsidRPr="009833E6" w:rsidRDefault="009833E6" w:rsidP="009833E6">
      <w:pPr>
        <w:tabs>
          <w:tab w:val="left" w:pos="284"/>
        </w:tabs>
        <w:spacing w:before="0" w:line="360" w:lineRule="auto"/>
        <w:rPr>
          <w:rFonts w:ascii="Arial" w:eastAsia="Calibri" w:hAnsi="Arial" w:cs="Arial"/>
          <w:noProof/>
        </w:rPr>
      </w:pPr>
      <w:r>
        <w:rPr>
          <w:rFonts w:ascii="Arial" w:eastAsia="Calibri" w:hAnsi="Arial" w:cs="Arial"/>
          <w:noProof/>
        </w:rPr>
        <w:t xml:space="preserve">           </w:t>
      </w:r>
      <w:r w:rsidR="009306B1" w:rsidRPr="009833E6">
        <w:rPr>
          <w:rFonts w:ascii="Arial" w:eastAsia="Calibri" w:hAnsi="Arial" w:cs="Arial"/>
          <w:noProof/>
        </w:rPr>
        <w:t xml:space="preserve"> </w:t>
      </w:r>
      <w:r w:rsidR="00A346F3" w:rsidRPr="009833E6">
        <w:rPr>
          <w:rFonts w:ascii="Arial" w:eastAsia="Calibri" w:hAnsi="Arial" w:cs="Arial"/>
          <w:noProof/>
        </w:rPr>
        <w:t xml:space="preserve"> </w:t>
      </w:r>
      <w:r w:rsidR="009306B1" w:rsidRPr="00D4078C">
        <w:rPr>
          <w:noProof/>
        </w:rPr>
        <w:sym w:font="Wingdings" w:char="F0A8"/>
      </w:r>
      <w:r w:rsidRPr="009833E6">
        <w:rPr>
          <w:rFonts w:ascii="Arial" w:eastAsia="Calibri" w:hAnsi="Arial" w:cs="Arial"/>
          <w:noProof/>
        </w:rPr>
        <w:t xml:space="preserve"> </w:t>
      </w:r>
      <w:r>
        <w:rPr>
          <w:rFonts w:ascii="Arial" w:eastAsia="Calibri" w:hAnsi="Arial" w:cs="Arial"/>
          <w:noProof/>
        </w:rPr>
        <w:t>retras</w:t>
      </w:r>
      <w:r w:rsidR="009306B1" w:rsidRPr="009833E6">
        <w:rPr>
          <w:rFonts w:ascii="Arial" w:eastAsia="Calibri" w:hAnsi="Arial" w:cs="Arial"/>
          <w:noProof/>
        </w:rPr>
        <w:t xml:space="preserve">       </w:t>
      </w:r>
      <w:r w:rsidR="009306B1" w:rsidRPr="00D4078C">
        <w:rPr>
          <w:noProof/>
        </w:rPr>
        <w:sym w:font="Wingdings" w:char="F0A8"/>
      </w:r>
      <w:r w:rsidRPr="009833E6">
        <w:rPr>
          <w:rFonts w:ascii="Arial" w:eastAsia="Calibri" w:hAnsi="Arial" w:cs="Arial"/>
          <w:noProof/>
        </w:rPr>
        <w:t xml:space="preserve"> </w:t>
      </w:r>
      <w:r w:rsidR="009306B1" w:rsidRPr="009833E6">
        <w:rPr>
          <w:rFonts w:ascii="Arial" w:eastAsia="Calibri" w:hAnsi="Arial" w:cs="Arial"/>
          <w:noProof/>
        </w:rPr>
        <w:t xml:space="preserve">neconform     </w:t>
      </w:r>
      <w:r w:rsidR="009306B1" w:rsidRPr="00D4078C">
        <w:rPr>
          <w:noProof/>
        </w:rPr>
        <w:sym w:font="Wingdings" w:char="F0A8"/>
      </w:r>
      <w:r w:rsidRPr="009833E6">
        <w:rPr>
          <w:rFonts w:ascii="Arial" w:eastAsia="Calibri" w:hAnsi="Arial" w:cs="Arial"/>
          <w:noProof/>
        </w:rPr>
        <w:t xml:space="preserve"> </w:t>
      </w:r>
      <w:r>
        <w:rPr>
          <w:rFonts w:ascii="Arial" w:eastAsia="Calibri" w:hAnsi="Arial" w:cs="Arial"/>
          <w:noProof/>
        </w:rPr>
        <w:t xml:space="preserve">neeligibil       </w:t>
      </w:r>
      <w:r w:rsidR="009306B1" w:rsidRPr="009833E6">
        <w:rPr>
          <w:rFonts w:ascii="Arial" w:eastAsia="Calibri" w:hAnsi="Arial" w:cs="Arial"/>
          <w:noProof/>
        </w:rPr>
        <w:t xml:space="preserve">  </w:t>
      </w:r>
      <w:r w:rsidR="009306B1" w:rsidRPr="00D4078C">
        <w:rPr>
          <w:noProof/>
        </w:rPr>
        <w:sym w:font="Wingdings" w:char="F0A8"/>
      </w:r>
      <w:r w:rsidRPr="009833E6">
        <w:rPr>
          <w:rFonts w:ascii="Arial" w:eastAsia="Calibri" w:hAnsi="Arial" w:cs="Arial"/>
          <w:noProof/>
        </w:rPr>
        <w:t xml:space="preserve"> </w:t>
      </w:r>
      <w:r>
        <w:rPr>
          <w:rFonts w:ascii="Arial" w:eastAsia="Calibri" w:hAnsi="Arial" w:cs="Arial"/>
          <w:noProof/>
        </w:rPr>
        <w:t xml:space="preserve">respins     </w:t>
      </w:r>
      <w:r w:rsidR="009306B1" w:rsidRPr="009833E6">
        <w:rPr>
          <w:rFonts w:ascii="Arial" w:eastAsia="Calibri" w:hAnsi="Arial" w:cs="Arial"/>
          <w:noProof/>
        </w:rPr>
        <w:t xml:space="preserve">  </w:t>
      </w:r>
      <w:r w:rsidR="009306B1" w:rsidRPr="00D4078C">
        <w:rPr>
          <w:noProof/>
        </w:rPr>
        <w:sym w:font="Wingdings" w:char="F0A8"/>
      </w:r>
      <w:r w:rsidRPr="009833E6">
        <w:rPr>
          <w:rFonts w:ascii="Arial" w:eastAsia="Calibri" w:hAnsi="Arial" w:cs="Arial"/>
          <w:noProof/>
        </w:rPr>
        <w:t xml:space="preserve"> </w:t>
      </w:r>
      <w:r w:rsidR="009306B1" w:rsidRPr="009833E6">
        <w:rPr>
          <w:rFonts w:ascii="Arial" w:eastAsia="Calibri" w:hAnsi="Arial" w:cs="Arial"/>
          <w:noProof/>
        </w:rPr>
        <w:t>neadmis la finanțare.</w:t>
      </w:r>
    </w:p>
    <w:p w:rsidR="009306B1" w:rsidRPr="00D4078C" w:rsidRDefault="009833E6" w:rsidP="009833E6">
      <w:pPr>
        <w:pStyle w:val="ListParagraph"/>
        <w:tabs>
          <w:tab w:val="left" w:pos="284"/>
        </w:tabs>
        <w:spacing w:before="0" w:line="360" w:lineRule="auto"/>
        <w:rPr>
          <w:rFonts w:ascii="Arial" w:eastAsia="Calibri" w:hAnsi="Arial" w:cs="Arial"/>
          <w:noProof/>
        </w:rPr>
      </w:pPr>
      <w:r>
        <w:rPr>
          <w:rFonts w:ascii="Arial" w:eastAsia="Calibri" w:hAnsi="Arial" w:cs="Arial"/>
          <w:noProof/>
        </w:rPr>
        <w:t xml:space="preserve"> </w:t>
      </w:r>
      <w:r w:rsidR="009306B1" w:rsidRPr="00D4078C">
        <w:rPr>
          <w:rFonts w:ascii="Arial" w:eastAsia="Calibri" w:hAnsi="Arial" w:cs="Arial"/>
          <w:noProof/>
        </w:rPr>
        <w:sym w:font="Wingdings" w:char="F0A8"/>
      </w:r>
      <w:r w:rsidR="009318A4">
        <w:rPr>
          <w:rFonts w:ascii="Arial" w:eastAsia="Calibri" w:hAnsi="Arial" w:cs="Arial"/>
          <w:noProof/>
        </w:rPr>
        <w:t xml:space="preserve"> n</w:t>
      </w:r>
      <w:r w:rsidR="009306B1" w:rsidRPr="00D4078C">
        <w:rPr>
          <w:rFonts w:ascii="Arial" w:eastAsia="Calibri" w:hAnsi="Arial" w:cs="Arial"/>
          <w:noProof/>
        </w:rPr>
        <w:t>u a fost depus în cadrul altei măsuri din PNDR.</w:t>
      </w:r>
    </w:p>
    <w:p w:rsidR="009306B1" w:rsidRPr="009318A4" w:rsidRDefault="009306B1" w:rsidP="009318A4">
      <w:pPr>
        <w:tabs>
          <w:tab w:val="left" w:pos="284"/>
        </w:tabs>
        <w:spacing w:before="0" w:line="240" w:lineRule="auto"/>
        <w:contextualSpacing/>
        <w:rPr>
          <w:rFonts w:ascii="Arial" w:eastAsia="Calibri" w:hAnsi="Arial" w:cs="Arial"/>
          <w:noProof/>
          <w:sz w:val="16"/>
          <w:szCs w:val="16"/>
        </w:rPr>
      </w:pPr>
    </w:p>
    <w:p w:rsidR="009306B1" w:rsidRDefault="00FA2D02" w:rsidP="00FA2D02">
      <w:pPr>
        <w:tabs>
          <w:tab w:val="left" w:pos="284"/>
        </w:tabs>
        <w:spacing w:before="0" w:after="160"/>
        <w:contextualSpacing/>
        <w:rPr>
          <w:rFonts w:ascii="Arial" w:eastAsia="Calibri" w:hAnsi="Arial" w:cs="Arial"/>
          <w:noProof/>
        </w:rPr>
      </w:pPr>
      <w:r w:rsidRPr="00E41B80">
        <w:rPr>
          <w:rFonts w:ascii="Arial" w:hAnsi="Arial" w:cs="Arial"/>
        </w:rPr>
        <w:sym w:font="Wingdings" w:char="F06F"/>
      </w:r>
      <w:r w:rsidR="00BB1112">
        <w:rPr>
          <w:rFonts w:ascii="Arial" w:hAnsi="Arial" w:cs="Arial"/>
        </w:rPr>
        <w:t xml:space="preserve"> </w:t>
      </w:r>
      <w:r w:rsidR="00C43390">
        <w:rPr>
          <w:rFonts w:ascii="Arial" w:eastAsia="Calibri" w:hAnsi="Arial" w:cs="Arial"/>
          <w:noProof/>
        </w:rPr>
        <w:t>În situaț</w:t>
      </w:r>
      <w:r w:rsidR="009833E6">
        <w:rPr>
          <w:rFonts w:ascii="Arial" w:eastAsia="Calibri" w:hAnsi="Arial" w:cs="Arial"/>
          <w:noProof/>
        </w:rPr>
        <w:t>ia î</w:t>
      </w:r>
      <w:r w:rsidR="00A346F3" w:rsidRPr="00D4078C">
        <w:rPr>
          <w:rFonts w:ascii="Arial" w:eastAsia="Calibri" w:hAnsi="Arial" w:cs="Arial"/>
          <w:noProof/>
        </w:rPr>
        <w:t>n care proiectul va fi contractat</w:t>
      </w:r>
      <w:r w:rsidR="009833E6">
        <w:rPr>
          <w:rFonts w:ascii="Arial" w:eastAsia="Calibri" w:hAnsi="Arial" w:cs="Arial"/>
          <w:noProof/>
        </w:rPr>
        <w:t xml:space="preserve">  mă oblig să</w:t>
      </w:r>
      <w:r w:rsidR="0016510E" w:rsidRPr="00D4078C">
        <w:rPr>
          <w:rFonts w:ascii="Arial" w:eastAsia="Calibri" w:hAnsi="Arial" w:cs="Arial"/>
          <w:noProof/>
        </w:rPr>
        <w:t xml:space="preserve"> asigur co</w:t>
      </w:r>
      <w:r w:rsidR="009833E6">
        <w:rPr>
          <w:rFonts w:ascii="Arial" w:eastAsia="Calibri" w:hAnsi="Arial" w:cs="Arial"/>
          <w:noProof/>
        </w:rPr>
        <w:t>-finanțarea investiției, dacă</w:t>
      </w:r>
      <w:r w:rsidR="007C0786">
        <w:rPr>
          <w:rFonts w:ascii="Arial" w:eastAsia="Calibri" w:hAnsi="Arial" w:cs="Arial"/>
          <w:noProof/>
        </w:rPr>
        <w:t xml:space="preserve"> este cazul și să respect toate obligațiile privind utilizarea acesteia așa cum sunt ele prevăzute în Ghidul solictantului și Declarația F din Cererea de finanțare.</w:t>
      </w:r>
    </w:p>
    <w:p w:rsidR="00533588" w:rsidRDefault="00533588" w:rsidP="00FA2D02">
      <w:pPr>
        <w:tabs>
          <w:tab w:val="left" w:pos="284"/>
        </w:tabs>
        <w:spacing w:before="0" w:after="160"/>
        <w:contextualSpacing/>
        <w:rPr>
          <w:rFonts w:ascii="Arial" w:eastAsia="Calibri" w:hAnsi="Arial" w:cs="Arial"/>
          <w:noProof/>
        </w:rPr>
      </w:pPr>
    </w:p>
    <w:p w:rsidR="00533588" w:rsidRDefault="00533588" w:rsidP="00FA2D02">
      <w:pPr>
        <w:tabs>
          <w:tab w:val="left" w:pos="284"/>
        </w:tabs>
        <w:spacing w:before="0" w:after="160"/>
        <w:contextualSpacing/>
        <w:rPr>
          <w:rFonts w:ascii="Arial" w:hAnsi="Arial" w:cs="Arial"/>
        </w:rPr>
      </w:pPr>
      <w:r w:rsidRPr="00E41B80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Mă angajez și să cunosc toate condițiile de eli</w:t>
      </w:r>
      <w:r w:rsidR="00C43390">
        <w:rPr>
          <w:rFonts w:ascii="Arial" w:hAnsi="Arial" w:cs="Arial"/>
        </w:rPr>
        <w:t>gibilitate a măsurii similare M10</w:t>
      </w:r>
      <w:r>
        <w:rPr>
          <w:rFonts w:ascii="Arial" w:hAnsi="Arial" w:cs="Arial"/>
        </w:rPr>
        <w:t>/2A/6A, r</w:t>
      </w:r>
      <w:r w:rsidR="00C43390">
        <w:rPr>
          <w:rFonts w:ascii="Arial" w:hAnsi="Arial" w:cs="Arial"/>
        </w:rPr>
        <w:t>espectiv 4.1</w:t>
      </w:r>
      <w:r>
        <w:rPr>
          <w:rFonts w:ascii="Arial" w:hAnsi="Arial" w:cs="Arial"/>
        </w:rPr>
        <w:t xml:space="preserve"> din PNDR 2014-2020, asumându-mi obligativitatea de a depune, după caz, documentele specifice acestor aspecte în etapa de contractare a proiectului (a se vedea Precizările suplimentare ale subcapitolului 2.2 al Ghidului solicitantului</w:t>
      </w:r>
      <w:r w:rsidR="00C4339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  </w:t>
      </w:r>
    </w:p>
    <w:p w:rsidR="00C43390" w:rsidRDefault="00C43390" w:rsidP="00FA2D02">
      <w:pPr>
        <w:tabs>
          <w:tab w:val="left" w:pos="284"/>
        </w:tabs>
        <w:spacing w:before="0" w:after="160"/>
        <w:contextualSpacing/>
        <w:rPr>
          <w:rFonts w:ascii="Arial" w:hAnsi="Arial" w:cs="Arial"/>
        </w:rPr>
      </w:pPr>
    </w:p>
    <w:p w:rsidR="00C43390" w:rsidRDefault="00C43390" w:rsidP="00FA2D02">
      <w:pPr>
        <w:tabs>
          <w:tab w:val="left" w:pos="284"/>
        </w:tabs>
        <w:spacing w:before="0" w:after="160"/>
        <w:contextualSpacing/>
        <w:rPr>
          <w:rFonts w:ascii="Arial" w:hAnsi="Arial" w:cs="Arial"/>
        </w:rPr>
      </w:pPr>
      <w:r w:rsidRPr="00E41B80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Am luat la cunoștință faptul că în etapa de contractare a proiectului trebuie să depun documentele specifice, după caz, solicitate de AFIR, ca de exemplu: documentele</w:t>
      </w:r>
      <w:r w:rsidRPr="00C43390">
        <w:rPr>
          <w:rFonts w:ascii="Arial" w:hAnsi="Arial" w:cs="Arial"/>
        </w:rPr>
        <w:t xml:space="preserve"> emise de DSP şi DSVSA </w:t>
      </w:r>
      <w:proofErr w:type="spellStart"/>
      <w:r w:rsidRPr="00C43390">
        <w:rPr>
          <w:rFonts w:ascii="Arial" w:hAnsi="Arial" w:cs="Arial"/>
        </w:rPr>
        <w:t>judeţene</w:t>
      </w:r>
      <w:proofErr w:type="spellEnd"/>
      <w:r>
        <w:rPr>
          <w:rFonts w:ascii="Arial" w:hAnsi="Arial" w:cs="Arial"/>
        </w:rPr>
        <w:t>, de ANPM</w:t>
      </w:r>
      <w:r w:rsidR="00903B3A">
        <w:rPr>
          <w:rFonts w:ascii="Arial" w:hAnsi="Arial" w:cs="Arial"/>
        </w:rPr>
        <w:t>, de organismele abilitate în domeniul energiei electrice, a irigațiilor, sistemelor antigrindină etc. așa cum sunt ele precizate în Ghidul solicitantului.</w:t>
      </w:r>
      <w:r>
        <w:rPr>
          <w:rFonts w:ascii="Arial" w:hAnsi="Arial" w:cs="Arial"/>
        </w:rPr>
        <w:t xml:space="preserve"> </w:t>
      </w:r>
    </w:p>
    <w:p w:rsidR="00C43390" w:rsidRDefault="00C43390" w:rsidP="00C43390">
      <w:pPr>
        <w:autoSpaceDE w:val="0"/>
        <w:autoSpaceDN w:val="0"/>
        <w:adjustRightInd w:val="0"/>
        <w:spacing w:before="0"/>
        <w:rPr>
          <w:rFonts w:ascii="Arial" w:hAnsi="Arial" w:cs="Arial"/>
        </w:rPr>
      </w:pPr>
    </w:p>
    <w:p w:rsidR="00C43390" w:rsidRDefault="00C43390" w:rsidP="00C43390">
      <w:pPr>
        <w:autoSpaceDE w:val="0"/>
        <w:autoSpaceDN w:val="0"/>
        <w:adjustRightInd w:val="0"/>
        <w:spacing w:before="0"/>
        <w:rPr>
          <w:rFonts w:ascii="Arial" w:hAnsi="Arial" w:cs="Arial"/>
        </w:rPr>
      </w:pPr>
      <w:r w:rsidRPr="00E41B80">
        <w:rPr>
          <w:rFonts w:ascii="Arial" w:hAnsi="Arial" w:cs="Arial"/>
        </w:rPr>
        <w:lastRenderedPageBreak/>
        <w:sym w:font="Wingdings" w:char="F06F"/>
      </w:r>
      <w:r>
        <w:rPr>
          <w:rFonts w:ascii="Arial" w:hAnsi="Arial" w:cs="Arial"/>
        </w:rPr>
        <w:t xml:space="preserve"> Am luat la cunoștință faptul că, în calitate de Solicitant / Beneficiar trebuie să mă informez și să cunosc</w:t>
      </w:r>
      <w:r w:rsidRPr="00C43390">
        <w:rPr>
          <w:rFonts w:ascii="Arial" w:hAnsi="Arial" w:cs="Arial"/>
        </w:rPr>
        <w:t xml:space="preserve"> cadrul procedural de implementare a Sub-măsurii 19.2 actualizat </w:t>
      </w:r>
      <w:r>
        <w:rPr>
          <w:rFonts w:ascii="Arial" w:hAnsi="Arial" w:cs="Arial"/>
        </w:rPr>
        <w:t xml:space="preserve">publicat </w:t>
      </w:r>
      <w:r w:rsidRPr="00C43390">
        <w:rPr>
          <w:rFonts w:ascii="Arial" w:hAnsi="Arial" w:cs="Arial"/>
        </w:rPr>
        <w:t xml:space="preserve">pe pagina de internet </w:t>
      </w:r>
      <w:hyperlink r:id="rId8" w:history="1">
        <w:r w:rsidRPr="00C43390">
          <w:rPr>
            <w:rStyle w:val="Hyperlink"/>
            <w:rFonts w:ascii="Arial" w:hAnsi="Arial" w:cs="Arial"/>
            <w:u w:val="none"/>
          </w:rPr>
          <w:t>www.afir.info</w:t>
        </w:r>
      </w:hyperlink>
      <w:r w:rsidRPr="00C43390">
        <w:rPr>
          <w:rFonts w:ascii="Arial" w:hAnsi="Arial" w:cs="Arial"/>
        </w:rPr>
        <w:t>.</w:t>
      </w:r>
    </w:p>
    <w:p w:rsidR="00C43390" w:rsidRPr="00C43390" w:rsidRDefault="00C43390" w:rsidP="00C43390">
      <w:pPr>
        <w:autoSpaceDE w:val="0"/>
        <w:autoSpaceDN w:val="0"/>
        <w:adjustRightInd w:val="0"/>
        <w:spacing w:before="0"/>
        <w:rPr>
          <w:rFonts w:ascii="Arial" w:hAnsi="Arial" w:cs="Arial"/>
        </w:rPr>
      </w:pPr>
      <w:r w:rsidRPr="00C43390">
        <w:rPr>
          <w:rFonts w:ascii="Arial" w:hAnsi="Arial" w:cs="Arial"/>
        </w:rPr>
        <w:t xml:space="preserve"> </w:t>
      </w:r>
    </w:p>
    <w:p w:rsidR="00C43390" w:rsidRPr="00C43390" w:rsidRDefault="00C43390" w:rsidP="00C43390">
      <w:pPr>
        <w:pStyle w:val="NoSpacing"/>
        <w:spacing w:line="276" w:lineRule="auto"/>
        <w:jc w:val="both"/>
        <w:rPr>
          <w:rFonts w:ascii="Arial" w:hAnsi="Arial" w:cs="Arial"/>
        </w:rPr>
      </w:pPr>
      <w:r w:rsidRPr="00E41B80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Pr="00C43390">
        <w:rPr>
          <w:rFonts w:ascii="Arial" w:hAnsi="Arial" w:cs="Arial"/>
        </w:rPr>
        <w:t>Pe durata procesului de evaluare,</w:t>
      </w:r>
      <w:r>
        <w:rPr>
          <w:rFonts w:ascii="Arial" w:hAnsi="Arial" w:cs="Arial"/>
        </w:rPr>
        <w:t xml:space="preserve"> voi</w:t>
      </w:r>
      <w:r w:rsidRPr="00C43390">
        <w:rPr>
          <w:rFonts w:ascii="Arial" w:hAnsi="Arial" w:cs="Arial"/>
        </w:rPr>
        <w:t xml:space="preserve"> respecta legislația incidentă, precum și versiunea Ghidului de implementare și a Manualului de procedură pentru Sub-măsura 19.2, în vigoare la moment</w:t>
      </w:r>
      <w:r>
        <w:rPr>
          <w:rFonts w:ascii="Arial" w:hAnsi="Arial" w:cs="Arial"/>
        </w:rPr>
        <w:t>ul depunerii proiectului la GAL FS-TP.</w:t>
      </w:r>
    </w:p>
    <w:p w:rsidR="009833E6" w:rsidRPr="009833E6" w:rsidRDefault="009833E6" w:rsidP="009318A4">
      <w:pPr>
        <w:tabs>
          <w:tab w:val="left" w:pos="284"/>
        </w:tabs>
        <w:spacing w:before="0" w:line="240" w:lineRule="auto"/>
        <w:rPr>
          <w:rFonts w:ascii="Arial" w:hAnsi="Arial" w:cs="Arial"/>
          <w:sz w:val="16"/>
          <w:szCs w:val="16"/>
        </w:rPr>
      </w:pPr>
    </w:p>
    <w:p w:rsidR="00432FDA" w:rsidRPr="00881CBB" w:rsidRDefault="00FA2D02" w:rsidP="009833E6">
      <w:pPr>
        <w:tabs>
          <w:tab w:val="left" w:pos="284"/>
        </w:tabs>
        <w:spacing w:before="120" w:after="240"/>
        <w:rPr>
          <w:rFonts w:ascii="Arial" w:eastAsia="Calibri" w:hAnsi="Arial" w:cs="Arial"/>
          <w:noProof/>
        </w:rPr>
      </w:pPr>
      <w:r w:rsidRPr="00E41B80">
        <w:rPr>
          <w:rFonts w:ascii="Arial" w:hAnsi="Arial" w:cs="Arial"/>
        </w:rPr>
        <w:sym w:font="Wingdings" w:char="F06F"/>
      </w:r>
      <w:r w:rsidR="00BB1112">
        <w:rPr>
          <w:rFonts w:ascii="Arial" w:hAnsi="Arial" w:cs="Arial"/>
        </w:rPr>
        <w:t xml:space="preserve"> </w:t>
      </w:r>
      <w:r w:rsidR="00293599" w:rsidRPr="00881CBB">
        <w:rPr>
          <w:rFonts w:ascii="Arial" w:eastAsia="Calibri" w:hAnsi="Arial" w:cs="Arial"/>
          <w:noProof/>
          <w:lang w:val="es-ES"/>
        </w:rPr>
        <w:t>Dac</w:t>
      </w:r>
      <w:r w:rsidR="00E8706F" w:rsidRPr="00881CBB">
        <w:rPr>
          <w:rFonts w:ascii="Arial" w:eastAsia="Calibri" w:hAnsi="Arial" w:cs="Arial"/>
          <w:noProof/>
          <w:lang w:val="es-ES"/>
        </w:rPr>
        <w:t>ă</w:t>
      </w:r>
      <w:r w:rsidR="00293599" w:rsidRPr="00881CBB">
        <w:rPr>
          <w:rFonts w:ascii="Arial" w:eastAsia="Calibri" w:hAnsi="Arial" w:cs="Arial"/>
          <w:noProof/>
          <w:lang w:val="es-ES"/>
        </w:rPr>
        <w:t xml:space="preserve"> proiectul pentru care solicit finan</w:t>
      </w:r>
      <w:r w:rsidR="00E8706F" w:rsidRPr="00881CBB">
        <w:rPr>
          <w:rFonts w:ascii="Arial" w:eastAsia="Calibri" w:hAnsi="Arial" w:cs="Arial"/>
          <w:noProof/>
          <w:lang w:val="es-ES"/>
        </w:rPr>
        <w:t>ț</w:t>
      </w:r>
      <w:r w:rsidR="00293599" w:rsidRPr="00881CBB">
        <w:rPr>
          <w:rFonts w:ascii="Arial" w:eastAsia="Calibri" w:hAnsi="Arial" w:cs="Arial"/>
          <w:noProof/>
          <w:lang w:val="es-ES"/>
        </w:rPr>
        <w:t>are la nivelul Asocia</w:t>
      </w:r>
      <w:r w:rsidR="00E8706F" w:rsidRPr="00881CBB">
        <w:rPr>
          <w:rFonts w:ascii="Arial" w:eastAsia="Calibri" w:hAnsi="Arial" w:cs="Arial"/>
          <w:noProof/>
          <w:lang w:val="es-ES"/>
        </w:rPr>
        <w:t xml:space="preserve">ției Grupul de Acțiune Locală </w:t>
      </w:r>
      <w:r w:rsidR="00E75347" w:rsidRPr="00881CBB">
        <w:rPr>
          <w:rFonts w:ascii="Arial" w:eastAsia="Calibri" w:hAnsi="Arial" w:cs="Arial"/>
          <w:noProof/>
          <w:lang w:val="es-ES"/>
        </w:rPr>
        <w:t>„</w:t>
      </w:r>
      <w:r w:rsidR="00E8706F" w:rsidRPr="00881CBB">
        <w:rPr>
          <w:rFonts w:ascii="Arial" w:eastAsia="Calibri" w:hAnsi="Arial" w:cs="Arial"/>
          <w:noProof/>
          <w:lang w:val="es-ES"/>
        </w:rPr>
        <w:t>Făgărașul de Sud - Ținutul Posadelor</w:t>
      </w:r>
      <w:r w:rsidR="00E75347" w:rsidRPr="00881CBB">
        <w:rPr>
          <w:rFonts w:ascii="Arial" w:eastAsia="Calibri" w:hAnsi="Arial" w:cs="Arial"/>
          <w:noProof/>
          <w:lang w:val="es-ES"/>
        </w:rPr>
        <w:t xml:space="preserve">” </w:t>
      </w:r>
      <w:r w:rsidR="00293599" w:rsidRPr="00881CBB">
        <w:rPr>
          <w:rFonts w:ascii="Arial" w:eastAsia="Calibri" w:hAnsi="Arial" w:cs="Arial"/>
          <w:noProof/>
          <w:lang w:val="es-ES"/>
        </w:rPr>
        <w:t xml:space="preserve"> va fi selectat</w:t>
      </w:r>
      <w:r w:rsidR="00E8706F" w:rsidRPr="00881CBB">
        <w:rPr>
          <w:rFonts w:ascii="Arial" w:eastAsia="Calibri" w:hAnsi="Arial" w:cs="Arial"/>
          <w:noProof/>
        </w:rPr>
        <w:t>, mă angajez să</w:t>
      </w:r>
      <w:r w:rsidR="00293599" w:rsidRPr="00881CBB">
        <w:rPr>
          <w:rFonts w:ascii="Arial" w:eastAsia="Calibri" w:hAnsi="Arial" w:cs="Arial"/>
          <w:noProof/>
        </w:rPr>
        <w:t xml:space="preserve"> informez GAL cu privire la sumele autorizate </w:t>
      </w:r>
      <w:r w:rsidR="00E8706F" w:rsidRPr="00881CBB">
        <w:rPr>
          <w:rFonts w:ascii="Arial" w:eastAsia="Calibri" w:hAnsi="Arial" w:cs="Arial"/>
          <w:noProof/>
        </w:rPr>
        <w:t>ș</w:t>
      </w:r>
      <w:r w:rsidR="00293599" w:rsidRPr="00881CBB">
        <w:rPr>
          <w:rFonts w:ascii="Arial" w:eastAsia="Calibri" w:hAnsi="Arial" w:cs="Arial"/>
          <w:noProof/>
        </w:rPr>
        <w:t xml:space="preserve">i rambursate </w:t>
      </w:r>
      <w:r w:rsidR="00E8706F" w:rsidRPr="00881CBB">
        <w:rPr>
          <w:rFonts w:ascii="Arial" w:eastAsia="Calibri" w:hAnsi="Arial" w:cs="Arial"/>
          <w:noProof/>
        </w:rPr>
        <w:t>î</w:t>
      </w:r>
      <w:r w:rsidR="00293599" w:rsidRPr="00881CBB">
        <w:rPr>
          <w:rFonts w:ascii="Arial" w:eastAsia="Calibri" w:hAnsi="Arial" w:cs="Arial"/>
          <w:noProof/>
        </w:rPr>
        <w:t>n cadrul proiectului</w:t>
      </w:r>
      <w:r w:rsidR="00432FDA" w:rsidRPr="00881CBB">
        <w:rPr>
          <w:rFonts w:ascii="Arial" w:eastAsia="Calibri" w:hAnsi="Arial" w:cs="Arial"/>
          <w:noProof/>
        </w:rPr>
        <w:t>, pentru toate cererile de plată aferente proiectului, după</w:t>
      </w:r>
      <w:r w:rsidR="00293599" w:rsidRPr="00881CBB">
        <w:rPr>
          <w:rFonts w:ascii="Arial" w:eastAsia="Calibri" w:hAnsi="Arial" w:cs="Arial"/>
          <w:noProof/>
        </w:rPr>
        <w:t xml:space="preserve"> primirea de la AFIR a </w:t>
      </w:r>
      <w:r w:rsidR="00E8706F" w:rsidRPr="00881CBB">
        <w:rPr>
          <w:rFonts w:ascii="Arial" w:eastAsia="Calibri" w:hAnsi="Arial" w:cs="Arial"/>
          <w:noProof/>
        </w:rPr>
        <w:t>n</w:t>
      </w:r>
      <w:r w:rsidR="00293599" w:rsidRPr="00881CBB">
        <w:rPr>
          <w:rFonts w:ascii="Arial" w:eastAsia="Calibri" w:hAnsi="Arial" w:cs="Arial"/>
          <w:noProof/>
        </w:rPr>
        <w:t>otific</w:t>
      </w:r>
      <w:r w:rsidR="00E8706F" w:rsidRPr="00881CBB">
        <w:rPr>
          <w:rFonts w:ascii="Arial" w:eastAsia="Calibri" w:hAnsi="Arial" w:cs="Arial"/>
          <w:noProof/>
        </w:rPr>
        <w:t>ă</w:t>
      </w:r>
      <w:r w:rsidR="00293599" w:rsidRPr="00881CBB">
        <w:rPr>
          <w:rFonts w:ascii="Arial" w:eastAsia="Calibri" w:hAnsi="Arial" w:cs="Arial"/>
          <w:noProof/>
        </w:rPr>
        <w:t xml:space="preserve">rii cu privire la confirmarea plații, </w:t>
      </w:r>
      <w:r w:rsidR="00990FB0" w:rsidRPr="00881CBB">
        <w:rPr>
          <w:rFonts w:ascii="Arial" w:eastAsia="Calibri" w:hAnsi="Arial" w:cs="Arial"/>
          <w:noProof/>
        </w:rPr>
        <w:t>î</w:t>
      </w:r>
      <w:r w:rsidR="00293599" w:rsidRPr="00881CBB">
        <w:rPr>
          <w:rFonts w:ascii="Arial" w:eastAsia="Calibri" w:hAnsi="Arial" w:cs="Arial"/>
          <w:noProof/>
        </w:rPr>
        <w:t>n termen de maximum 5 zile</w:t>
      </w:r>
      <w:r w:rsidR="00432FDA" w:rsidRPr="00881CBB">
        <w:rPr>
          <w:rFonts w:ascii="Arial" w:eastAsia="Calibri" w:hAnsi="Arial" w:cs="Arial"/>
          <w:noProof/>
        </w:rPr>
        <w:t xml:space="preserve"> lucră</w:t>
      </w:r>
      <w:r w:rsidR="00990FB0" w:rsidRPr="00881CBB">
        <w:rPr>
          <w:rFonts w:ascii="Arial" w:eastAsia="Calibri" w:hAnsi="Arial" w:cs="Arial"/>
          <w:noProof/>
        </w:rPr>
        <w:t>toare</w:t>
      </w:r>
      <w:r w:rsidR="00293599" w:rsidRPr="00881CBB">
        <w:rPr>
          <w:rFonts w:ascii="Arial" w:eastAsia="Calibri" w:hAnsi="Arial" w:cs="Arial"/>
          <w:noProof/>
        </w:rPr>
        <w:t>.</w:t>
      </w:r>
    </w:p>
    <w:p w:rsidR="00293599" w:rsidRDefault="00FA2D02" w:rsidP="00FA2D02">
      <w:pPr>
        <w:tabs>
          <w:tab w:val="left" w:pos="284"/>
        </w:tabs>
        <w:spacing w:before="120" w:after="120"/>
        <w:rPr>
          <w:rFonts w:ascii="Arial" w:eastAsia="Calibri" w:hAnsi="Arial" w:cs="Arial"/>
          <w:noProof/>
        </w:rPr>
      </w:pPr>
      <w:r w:rsidRPr="00E41B80">
        <w:rPr>
          <w:rFonts w:ascii="Arial" w:hAnsi="Arial" w:cs="Arial"/>
        </w:rPr>
        <w:sym w:font="Wingdings" w:char="F06F"/>
      </w:r>
      <w:r w:rsidR="00BB1112">
        <w:rPr>
          <w:rFonts w:ascii="Arial" w:hAnsi="Arial" w:cs="Arial"/>
        </w:rPr>
        <w:t xml:space="preserve"> </w:t>
      </w:r>
      <w:r w:rsidR="00293599" w:rsidRPr="00D4078C">
        <w:rPr>
          <w:rFonts w:ascii="Arial" w:eastAsia="Calibri" w:hAnsi="Arial" w:cs="Arial"/>
          <w:noProof/>
        </w:rPr>
        <w:t>Dac</w:t>
      </w:r>
      <w:r w:rsidR="00990FB0" w:rsidRPr="00D4078C">
        <w:rPr>
          <w:rFonts w:ascii="Arial" w:eastAsia="Calibri" w:hAnsi="Arial" w:cs="Arial"/>
          <w:noProof/>
        </w:rPr>
        <w:t>ă</w:t>
      </w:r>
      <w:r w:rsidR="00293599" w:rsidRPr="00D4078C">
        <w:rPr>
          <w:rFonts w:ascii="Arial" w:eastAsia="Calibri" w:hAnsi="Arial" w:cs="Arial"/>
          <w:noProof/>
        </w:rPr>
        <w:t xml:space="preserve"> proiectul pentru care solicit finan</w:t>
      </w:r>
      <w:r w:rsidR="00990FB0" w:rsidRPr="00D4078C">
        <w:rPr>
          <w:rFonts w:ascii="Arial" w:eastAsia="Calibri" w:hAnsi="Arial" w:cs="Arial"/>
          <w:noProof/>
        </w:rPr>
        <w:t>ț</w:t>
      </w:r>
      <w:r w:rsidR="00293599" w:rsidRPr="00D4078C">
        <w:rPr>
          <w:rFonts w:ascii="Arial" w:eastAsia="Calibri" w:hAnsi="Arial" w:cs="Arial"/>
          <w:noProof/>
        </w:rPr>
        <w:t>are la nivelul Asocia</w:t>
      </w:r>
      <w:r w:rsidR="00990FB0" w:rsidRPr="00D4078C">
        <w:rPr>
          <w:rFonts w:ascii="Arial" w:eastAsia="Calibri" w:hAnsi="Arial" w:cs="Arial"/>
          <w:noProof/>
        </w:rPr>
        <w:t>ț</w:t>
      </w:r>
      <w:r w:rsidR="00293599" w:rsidRPr="00D4078C">
        <w:rPr>
          <w:rFonts w:ascii="Arial" w:eastAsia="Calibri" w:hAnsi="Arial" w:cs="Arial"/>
          <w:noProof/>
        </w:rPr>
        <w:t>iei Grupul de Ac</w:t>
      </w:r>
      <w:r w:rsidR="00990FB0" w:rsidRPr="00D4078C">
        <w:rPr>
          <w:rFonts w:ascii="Arial" w:eastAsia="Calibri" w:hAnsi="Arial" w:cs="Arial"/>
          <w:noProof/>
        </w:rPr>
        <w:t>ț</w:t>
      </w:r>
      <w:r w:rsidR="00293599" w:rsidRPr="00D4078C">
        <w:rPr>
          <w:rFonts w:ascii="Arial" w:eastAsia="Calibri" w:hAnsi="Arial" w:cs="Arial"/>
          <w:noProof/>
        </w:rPr>
        <w:t>iune Local</w:t>
      </w:r>
      <w:r w:rsidR="00990FB0" w:rsidRPr="00D4078C">
        <w:rPr>
          <w:rFonts w:ascii="Arial" w:eastAsia="Calibri" w:hAnsi="Arial" w:cs="Arial"/>
          <w:noProof/>
        </w:rPr>
        <w:t>ă</w:t>
      </w:r>
      <w:r w:rsidR="009833E6">
        <w:rPr>
          <w:rFonts w:ascii="Arial" w:eastAsia="Calibri" w:hAnsi="Arial" w:cs="Arial"/>
          <w:noProof/>
        </w:rPr>
        <w:t xml:space="preserve"> </w:t>
      </w:r>
      <w:r w:rsidR="00E75347" w:rsidRPr="00D4078C">
        <w:rPr>
          <w:rFonts w:ascii="Arial" w:eastAsia="Calibri" w:hAnsi="Arial" w:cs="Arial"/>
          <w:noProof/>
        </w:rPr>
        <w:t>„</w:t>
      </w:r>
      <w:r w:rsidR="00E8706F" w:rsidRPr="00D4078C">
        <w:rPr>
          <w:rFonts w:ascii="Arial" w:eastAsia="Calibri" w:hAnsi="Arial" w:cs="Arial"/>
          <w:noProof/>
        </w:rPr>
        <w:t>Făgărașul de Sud - Ținutul Posadelor</w:t>
      </w:r>
      <w:r w:rsidR="00E75347" w:rsidRPr="00D4078C">
        <w:rPr>
          <w:rFonts w:ascii="Arial" w:eastAsia="Calibri" w:hAnsi="Arial" w:cs="Arial"/>
          <w:noProof/>
        </w:rPr>
        <w:t xml:space="preserve">” </w:t>
      </w:r>
      <w:r w:rsidR="00293599" w:rsidRPr="00D4078C">
        <w:rPr>
          <w:rFonts w:ascii="Arial" w:eastAsia="Calibri" w:hAnsi="Arial" w:cs="Arial"/>
          <w:noProof/>
        </w:rPr>
        <w:t xml:space="preserve"> va fi selectat, m</w:t>
      </w:r>
      <w:r w:rsidR="00990FB0" w:rsidRPr="00D4078C">
        <w:rPr>
          <w:rFonts w:ascii="Arial" w:eastAsia="Calibri" w:hAnsi="Arial" w:cs="Arial"/>
          <w:noProof/>
        </w:rPr>
        <w:t>ă</w:t>
      </w:r>
      <w:r w:rsidR="00293599" w:rsidRPr="00D4078C">
        <w:rPr>
          <w:rFonts w:ascii="Arial" w:eastAsia="Calibri" w:hAnsi="Arial" w:cs="Arial"/>
          <w:noProof/>
        </w:rPr>
        <w:t xml:space="preserve"> angajez s</w:t>
      </w:r>
      <w:r w:rsidR="00990FB0" w:rsidRPr="00D4078C">
        <w:rPr>
          <w:rFonts w:ascii="Arial" w:eastAsia="Calibri" w:hAnsi="Arial" w:cs="Arial"/>
          <w:noProof/>
        </w:rPr>
        <w:t>ă</w:t>
      </w:r>
      <w:r w:rsidR="00293599" w:rsidRPr="00D4078C">
        <w:rPr>
          <w:rFonts w:ascii="Arial" w:eastAsia="Calibri" w:hAnsi="Arial" w:cs="Arial"/>
          <w:noProof/>
        </w:rPr>
        <w:t xml:space="preserve"> furnizez Asocia</w:t>
      </w:r>
      <w:r w:rsidR="00990FB0" w:rsidRPr="00D4078C">
        <w:rPr>
          <w:rFonts w:ascii="Arial" w:eastAsia="Calibri" w:hAnsi="Arial" w:cs="Arial"/>
          <w:noProof/>
        </w:rPr>
        <w:t>ț</w:t>
      </w:r>
      <w:r w:rsidR="00293599" w:rsidRPr="00D4078C">
        <w:rPr>
          <w:rFonts w:ascii="Arial" w:eastAsia="Calibri" w:hAnsi="Arial" w:cs="Arial"/>
          <w:noProof/>
        </w:rPr>
        <w:t>iei Grupul de Ac</w:t>
      </w:r>
      <w:r w:rsidR="00990FB0" w:rsidRPr="00D4078C">
        <w:rPr>
          <w:rFonts w:ascii="Arial" w:eastAsia="Calibri" w:hAnsi="Arial" w:cs="Arial"/>
          <w:noProof/>
        </w:rPr>
        <w:t>ț</w:t>
      </w:r>
      <w:r w:rsidR="009833E6">
        <w:rPr>
          <w:rFonts w:ascii="Arial" w:eastAsia="Calibri" w:hAnsi="Arial" w:cs="Arial"/>
          <w:noProof/>
        </w:rPr>
        <w:t>iune Locală</w:t>
      </w:r>
      <w:r w:rsidR="00293599" w:rsidRPr="00D4078C">
        <w:rPr>
          <w:rFonts w:ascii="Arial" w:eastAsia="Calibri" w:hAnsi="Arial" w:cs="Arial"/>
          <w:noProof/>
        </w:rPr>
        <w:t xml:space="preserve"> </w:t>
      </w:r>
      <w:r w:rsidR="00E75347" w:rsidRPr="00D4078C">
        <w:rPr>
          <w:rFonts w:ascii="Arial" w:eastAsia="Calibri" w:hAnsi="Arial" w:cs="Arial"/>
          <w:noProof/>
        </w:rPr>
        <w:t>„</w:t>
      </w:r>
      <w:r w:rsidR="00E8706F" w:rsidRPr="00D4078C">
        <w:rPr>
          <w:rFonts w:ascii="Arial" w:eastAsia="Calibri" w:hAnsi="Arial" w:cs="Arial"/>
          <w:noProof/>
        </w:rPr>
        <w:t>Făgărașul de Sud - Ținutul Posadelor</w:t>
      </w:r>
      <w:r w:rsidR="00E75347" w:rsidRPr="00D4078C">
        <w:rPr>
          <w:rFonts w:ascii="Arial" w:eastAsia="Calibri" w:hAnsi="Arial" w:cs="Arial"/>
          <w:noProof/>
        </w:rPr>
        <w:t xml:space="preserve">” </w:t>
      </w:r>
      <w:r w:rsidR="00293599" w:rsidRPr="00D4078C">
        <w:rPr>
          <w:rFonts w:ascii="Arial" w:eastAsia="Calibri" w:hAnsi="Arial" w:cs="Arial"/>
          <w:noProof/>
        </w:rPr>
        <w:t xml:space="preserve"> orice document sau informa</w:t>
      </w:r>
      <w:r w:rsidR="00990FB0" w:rsidRPr="00D4078C">
        <w:rPr>
          <w:rFonts w:ascii="Arial" w:eastAsia="Calibri" w:hAnsi="Arial" w:cs="Arial"/>
          <w:noProof/>
        </w:rPr>
        <w:t>ț</w:t>
      </w:r>
      <w:r w:rsidR="00432FDA" w:rsidRPr="00D4078C">
        <w:rPr>
          <w:rFonts w:ascii="Arial" w:eastAsia="Calibri" w:hAnsi="Arial" w:cs="Arial"/>
          <w:noProof/>
        </w:rPr>
        <w:t>ie în mă</w:t>
      </w:r>
      <w:r w:rsidR="00293599" w:rsidRPr="00D4078C">
        <w:rPr>
          <w:rFonts w:ascii="Arial" w:eastAsia="Calibri" w:hAnsi="Arial" w:cs="Arial"/>
          <w:noProof/>
        </w:rPr>
        <w:t>sur</w:t>
      </w:r>
      <w:r w:rsidR="00990FB0" w:rsidRPr="00D4078C">
        <w:rPr>
          <w:rFonts w:ascii="Arial" w:eastAsia="Calibri" w:hAnsi="Arial" w:cs="Arial"/>
          <w:noProof/>
        </w:rPr>
        <w:t>ă</w:t>
      </w:r>
      <w:r w:rsidR="00432FDA" w:rsidRPr="00D4078C">
        <w:rPr>
          <w:rFonts w:ascii="Arial" w:eastAsia="Calibri" w:hAnsi="Arial" w:cs="Arial"/>
          <w:noProof/>
        </w:rPr>
        <w:t xml:space="preserve"> să</w:t>
      </w:r>
      <w:r w:rsidR="00293599" w:rsidRPr="00D4078C">
        <w:rPr>
          <w:rFonts w:ascii="Arial" w:eastAsia="Calibri" w:hAnsi="Arial" w:cs="Arial"/>
          <w:noProof/>
        </w:rPr>
        <w:t xml:space="preserve"> ajute la colectarea datelor referitoare la indicatorii de monitorizare aferen</w:t>
      </w:r>
      <w:r w:rsidR="00990FB0" w:rsidRPr="00D4078C">
        <w:rPr>
          <w:rFonts w:ascii="Arial" w:eastAsia="Calibri" w:hAnsi="Arial" w:cs="Arial"/>
          <w:noProof/>
        </w:rPr>
        <w:t>ț</w:t>
      </w:r>
      <w:r w:rsidR="00293599" w:rsidRPr="00D4078C">
        <w:rPr>
          <w:rFonts w:ascii="Arial" w:eastAsia="Calibri" w:hAnsi="Arial" w:cs="Arial"/>
          <w:noProof/>
        </w:rPr>
        <w:t>i proiectului.</w:t>
      </w:r>
    </w:p>
    <w:p w:rsidR="00B95265" w:rsidRDefault="00B95265" w:rsidP="00B95265">
      <w:pPr>
        <w:tabs>
          <w:tab w:val="left" w:pos="284"/>
        </w:tabs>
        <w:spacing w:before="120" w:after="120"/>
        <w:rPr>
          <w:rFonts w:ascii="Arial" w:eastAsia="Calibri" w:hAnsi="Arial" w:cs="Arial"/>
          <w:noProof/>
        </w:rPr>
      </w:pPr>
      <w:r w:rsidRPr="00E41B80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Pr="00D4078C">
        <w:rPr>
          <w:rFonts w:ascii="Arial" w:eastAsia="Calibri" w:hAnsi="Arial" w:cs="Arial"/>
          <w:noProof/>
        </w:rPr>
        <w:t xml:space="preserve">Dacă </w:t>
      </w:r>
      <w:r>
        <w:rPr>
          <w:rFonts w:ascii="Arial" w:eastAsia="Calibri" w:hAnsi="Arial" w:cs="Arial"/>
          <w:noProof/>
        </w:rPr>
        <w:t xml:space="preserve">prin </w:t>
      </w:r>
      <w:r w:rsidRPr="00D4078C">
        <w:rPr>
          <w:rFonts w:ascii="Arial" w:eastAsia="Calibri" w:hAnsi="Arial" w:cs="Arial"/>
          <w:noProof/>
        </w:rPr>
        <w:t>proiectul pentru care solicit finanțare la nivelul Asociației Grupul de Acțiune Locală</w:t>
      </w:r>
      <w:r>
        <w:rPr>
          <w:rFonts w:ascii="Arial" w:eastAsia="Calibri" w:hAnsi="Arial" w:cs="Arial"/>
          <w:noProof/>
        </w:rPr>
        <w:t xml:space="preserve"> </w:t>
      </w:r>
      <w:r w:rsidRPr="00D4078C">
        <w:rPr>
          <w:rFonts w:ascii="Arial" w:eastAsia="Calibri" w:hAnsi="Arial" w:cs="Arial"/>
          <w:noProof/>
        </w:rPr>
        <w:t xml:space="preserve">„Făgărașul de Sud - Ținutul Posadelor”  </w:t>
      </w:r>
      <w:r w:rsidR="007C0786">
        <w:rPr>
          <w:rFonts w:ascii="Arial" w:eastAsia="Calibri" w:hAnsi="Arial" w:cs="Arial"/>
          <w:noProof/>
        </w:rPr>
        <w:t>am prevăzut în Studiul de fezabilitate</w:t>
      </w:r>
      <w:r>
        <w:rPr>
          <w:rFonts w:ascii="Arial" w:eastAsia="Calibri" w:hAnsi="Arial" w:cs="Arial"/>
          <w:noProof/>
        </w:rPr>
        <w:t xml:space="preserve"> crearea de locuri de muncă</w:t>
      </w:r>
      <w:r w:rsidRPr="00D4078C">
        <w:rPr>
          <w:rFonts w:ascii="Arial" w:eastAsia="Calibri" w:hAnsi="Arial" w:cs="Arial"/>
          <w:noProof/>
        </w:rPr>
        <w:t xml:space="preserve">, mă angajez să </w:t>
      </w:r>
      <w:r>
        <w:rPr>
          <w:rFonts w:ascii="Arial" w:eastAsia="Calibri" w:hAnsi="Arial" w:cs="Arial"/>
          <w:noProof/>
        </w:rPr>
        <w:t>le mențin ocupate pe toată perioada de implementare și monitorizare a acestuia.</w:t>
      </w:r>
    </w:p>
    <w:p w:rsidR="00495871" w:rsidRPr="008229A9" w:rsidRDefault="00FA2D02" w:rsidP="00AB4E6E">
      <w:pPr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bookmarkStart w:id="0" w:name="_Hlk490039358"/>
      <w:r w:rsidRPr="00E41B80">
        <w:rPr>
          <w:rFonts w:ascii="Arial" w:hAnsi="Arial" w:cs="Arial"/>
        </w:rPr>
        <w:sym w:font="Wingdings" w:char="F06F"/>
      </w:r>
      <w:r w:rsidR="00495871" w:rsidRPr="00881CBB">
        <w:rPr>
          <w:rFonts w:ascii="Arial" w:hAnsi="Arial" w:cs="Arial"/>
        </w:rPr>
        <w:t xml:space="preserve"> </w:t>
      </w:r>
      <w:r w:rsidR="00B95265">
        <w:rPr>
          <w:rFonts w:ascii="Arial" w:hAnsi="Arial" w:cs="Arial"/>
        </w:rPr>
        <w:t>Î</w:t>
      </w:r>
      <w:r w:rsidR="00F82194" w:rsidRPr="008229A9">
        <w:rPr>
          <w:rFonts w:ascii="Arial" w:hAnsi="Arial" w:cs="Arial"/>
        </w:rPr>
        <w:t>mi asum</w:t>
      </w:r>
      <w:r w:rsidR="00495871" w:rsidRPr="008229A9">
        <w:rPr>
          <w:rFonts w:ascii="Arial" w:hAnsi="Arial" w:cs="Arial"/>
        </w:rPr>
        <w:t xml:space="preserve"> obligația de a fi </w:t>
      </w:r>
      <w:r w:rsidR="00495871" w:rsidRPr="00D2581A">
        <w:rPr>
          <w:rFonts w:ascii="Arial" w:hAnsi="Arial" w:cs="Arial"/>
        </w:rPr>
        <w:t xml:space="preserve">monitorizat de GAL FS-TP </w:t>
      </w:r>
      <w:r w:rsidR="000B5FCA" w:rsidRPr="00D2581A">
        <w:rPr>
          <w:rFonts w:ascii="Arial" w:hAnsi="Arial" w:cs="Arial"/>
        </w:rPr>
        <w:t>pentru 2 ani</w:t>
      </w:r>
      <w:r w:rsidR="000B5FCA">
        <w:rPr>
          <w:rFonts w:ascii="Arial" w:hAnsi="Arial" w:cs="Arial"/>
        </w:rPr>
        <w:t xml:space="preserve"> de la</w:t>
      </w:r>
      <w:r w:rsidR="009833E6">
        <w:rPr>
          <w:rFonts w:ascii="Arial" w:hAnsi="Arial" w:cs="Arial"/>
        </w:rPr>
        <w:t xml:space="preserve"> data depunerii cererii de plată</w:t>
      </w:r>
      <w:r w:rsidR="000B5FCA">
        <w:rPr>
          <w:rFonts w:ascii="Arial" w:hAnsi="Arial" w:cs="Arial"/>
        </w:rPr>
        <w:t xml:space="preserve"> finale</w:t>
      </w:r>
      <w:r w:rsidR="00495871" w:rsidRPr="008229A9">
        <w:rPr>
          <w:rFonts w:ascii="Arial" w:hAnsi="Arial" w:cs="Arial"/>
        </w:rPr>
        <w:t>, în același mod în care o face finanțatorul</w:t>
      </w:r>
      <w:r w:rsidR="00F82194" w:rsidRPr="008229A9">
        <w:rPr>
          <w:rFonts w:ascii="Arial" w:hAnsi="Arial" w:cs="Arial"/>
        </w:rPr>
        <w:t xml:space="preserve">, </w:t>
      </w:r>
      <w:r w:rsidR="00533588">
        <w:rPr>
          <w:rFonts w:ascii="Arial" w:hAnsi="Arial" w:cs="Arial"/>
        </w:rPr>
        <w:t xml:space="preserve">inclusiv că </w:t>
      </w:r>
      <w:r w:rsidR="00F82194" w:rsidRPr="008229A9">
        <w:rPr>
          <w:rFonts w:ascii="Arial" w:hAnsi="Arial" w:cs="Arial"/>
        </w:rPr>
        <w:t xml:space="preserve">voi </w:t>
      </w:r>
      <w:r w:rsidR="00495871" w:rsidRPr="008229A9">
        <w:rPr>
          <w:rFonts w:ascii="Arial" w:hAnsi="Arial" w:cs="Arial"/>
        </w:rPr>
        <w:t>accepta</w:t>
      </w:r>
      <w:r w:rsidR="00533588">
        <w:rPr>
          <w:rFonts w:ascii="Arial" w:hAnsi="Arial" w:cs="Arial"/>
        </w:rPr>
        <w:t xml:space="preserve"> vizite pe teren</w:t>
      </w:r>
      <w:r w:rsidR="00495871" w:rsidRPr="008229A9">
        <w:rPr>
          <w:rFonts w:ascii="Arial" w:hAnsi="Arial" w:cs="Arial"/>
        </w:rPr>
        <w:t xml:space="preserve"> din partea personalului Compartimentului administrativ al GAL, dacă va fi necesar.</w:t>
      </w:r>
    </w:p>
    <w:bookmarkEnd w:id="0"/>
    <w:p w:rsidR="003D2CBA" w:rsidRPr="00D4078C" w:rsidRDefault="003D2CBA" w:rsidP="00E75347">
      <w:pPr>
        <w:spacing w:before="0"/>
        <w:ind w:left="720"/>
        <w:contextualSpacing/>
        <w:rPr>
          <w:rFonts w:ascii="Arial" w:eastAsia="Calibri" w:hAnsi="Arial" w:cs="Arial"/>
          <w:noProof/>
        </w:rPr>
      </w:pPr>
    </w:p>
    <w:p w:rsidR="00432FDA" w:rsidRPr="00D4078C" w:rsidRDefault="00432FDA" w:rsidP="00E75347">
      <w:pPr>
        <w:spacing w:before="0"/>
        <w:ind w:left="720"/>
        <w:contextualSpacing/>
        <w:rPr>
          <w:rFonts w:ascii="Arial" w:eastAsia="Calibri" w:hAnsi="Arial" w:cs="Arial"/>
          <w:noProof/>
        </w:rPr>
      </w:pPr>
    </w:p>
    <w:p w:rsidR="00432FDA" w:rsidRPr="00D4078C" w:rsidRDefault="00432FDA" w:rsidP="00E75347">
      <w:pPr>
        <w:spacing w:before="0"/>
        <w:ind w:left="720"/>
        <w:contextualSpacing/>
        <w:rPr>
          <w:rFonts w:ascii="Arial" w:eastAsia="Calibri" w:hAnsi="Arial" w:cs="Arial"/>
          <w:noProof/>
        </w:rPr>
      </w:pPr>
    </w:p>
    <w:p w:rsidR="00E8706F" w:rsidRPr="00D4078C" w:rsidRDefault="00293599" w:rsidP="00E75347">
      <w:pPr>
        <w:spacing w:before="0" w:after="160"/>
        <w:contextualSpacing/>
        <w:rPr>
          <w:rFonts w:ascii="Arial" w:eastAsia="Calibri" w:hAnsi="Arial" w:cs="Arial"/>
          <w:noProof/>
          <w:lang w:val="es-ES"/>
        </w:rPr>
      </w:pPr>
      <w:r w:rsidRPr="00D4078C">
        <w:rPr>
          <w:rFonts w:ascii="Arial" w:eastAsia="Calibri" w:hAnsi="Arial" w:cs="Arial"/>
          <w:noProof/>
          <w:lang w:val="es-ES"/>
        </w:rPr>
        <w:t>Data</w:t>
      </w:r>
      <w:r w:rsidR="00E8706F" w:rsidRPr="00D4078C">
        <w:rPr>
          <w:rFonts w:ascii="Arial" w:eastAsia="Calibri" w:hAnsi="Arial" w:cs="Arial"/>
          <w:noProof/>
          <w:lang w:val="es-ES"/>
        </w:rPr>
        <w:t>:</w:t>
      </w:r>
    </w:p>
    <w:p w:rsidR="00E8706F" w:rsidRPr="00D4078C" w:rsidRDefault="00E8706F" w:rsidP="00E75347">
      <w:pPr>
        <w:spacing w:before="0" w:after="160"/>
        <w:contextualSpacing/>
        <w:rPr>
          <w:rFonts w:ascii="Arial" w:eastAsia="Calibri" w:hAnsi="Arial" w:cs="Arial"/>
          <w:noProof/>
          <w:lang w:val="es-ES"/>
        </w:rPr>
      </w:pPr>
    </w:p>
    <w:p w:rsidR="00E8706F" w:rsidRPr="00D4078C" w:rsidRDefault="00293599" w:rsidP="00E8706F">
      <w:pPr>
        <w:spacing w:before="0" w:after="160"/>
        <w:contextualSpacing/>
        <w:rPr>
          <w:rFonts w:ascii="Arial" w:eastAsia="Calibri" w:hAnsi="Arial" w:cs="Arial"/>
          <w:noProof/>
          <w:lang w:val="es-ES"/>
        </w:rPr>
      </w:pPr>
      <w:r w:rsidRPr="00D4078C">
        <w:rPr>
          <w:rFonts w:ascii="Arial" w:eastAsia="Calibri" w:hAnsi="Arial" w:cs="Arial"/>
          <w:noProof/>
          <w:lang w:val="es-ES"/>
        </w:rPr>
        <w:t>Semn</w:t>
      </w:r>
      <w:r w:rsidR="00ED47F2">
        <w:rPr>
          <w:rFonts w:ascii="Arial" w:eastAsia="Calibri" w:hAnsi="Arial" w:cs="Arial"/>
          <w:noProof/>
          <w:lang w:val="es-ES"/>
        </w:rPr>
        <w:t>ă</w:t>
      </w:r>
      <w:bookmarkStart w:id="1" w:name="_GoBack"/>
      <w:bookmarkEnd w:id="1"/>
      <w:r w:rsidRPr="00D4078C">
        <w:rPr>
          <w:rFonts w:ascii="Arial" w:eastAsia="Calibri" w:hAnsi="Arial" w:cs="Arial"/>
          <w:noProof/>
          <w:lang w:val="es-ES"/>
        </w:rPr>
        <w:t>tura reprezentant</w:t>
      </w:r>
      <w:r w:rsidR="00E8706F" w:rsidRPr="00D4078C">
        <w:rPr>
          <w:rFonts w:ascii="Arial" w:eastAsia="Calibri" w:hAnsi="Arial" w:cs="Arial"/>
          <w:noProof/>
          <w:lang w:val="es-ES"/>
        </w:rPr>
        <w:t>ului</w:t>
      </w:r>
      <w:r w:rsidRPr="00D4078C">
        <w:rPr>
          <w:rFonts w:ascii="Arial" w:eastAsia="Calibri" w:hAnsi="Arial" w:cs="Arial"/>
          <w:noProof/>
          <w:lang w:val="es-ES"/>
        </w:rPr>
        <w:t xml:space="preserve"> legal</w:t>
      </w:r>
      <w:r w:rsidR="00E8706F" w:rsidRPr="00D4078C">
        <w:rPr>
          <w:rFonts w:ascii="Arial" w:eastAsia="Calibri" w:hAnsi="Arial" w:cs="Arial"/>
          <w:noProof/>
          <w:lang w:val="es-ES"/>
        </w:rPr>
        <w:t>: _____________________________</w:t>
      </w:r>
    </w:p>
    <w:p w:rsidR="00293599" w:rsidRPr="00D4078C" w:rsidRDefault="00293599" w:rsidP="00E75347">
      <w:pPr>
        <w:spacing w:before="0" w:after="160"/>
        <w:contextualSpacing/>
        <w:rPr>
          <w:rFonts w:ascii="Arial" w:eastAsia="Calibri" w:hAnsi="Arial" w:cs="Arial"/>
          <w:lang w:val="es-ES"/>
        </w:rPr>
      </w:pPr>
    </w:p>
    <w:p w:rsidR="00537281" w:rsidRPr="00D4078C" w:rsidRDefault="00537281" w:rsidP="00E75347">
      <w:pPr>
        <w:rPr>
          <w:rFonts w:ascii="Arial" w:hAnsi="Arial" w:cs="Arial"/>
        </w:rPr>
      </w:pPr>
    </w:p>
    <w:sectPr w:rsidR="00537281" w:rsidRPr="00D4078C" w:rsidSect="00432FDA">
      <w:headerReference w:type="default" r:id="rId9"/>
      <w:footerReference w:type="default" r:id="rId10"/>
      <w:pgSz w:w="11906" w:h="16838"/>
      <w:pgMar w:top="1134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D0E" w:rsidRDefault="00631D0E" w:rsidP="00466CD2">
      <w:pPr>
        <w:spacing w:before="0" w:line="240" w:lineRule="auto"/>
      </w:pPr>
      <w:r>
        <w:separator/>
      </w:r>
    </w:p>
  </w:endnote>
  <w:endnote w:type="continuationSeparator" w:id="0">
    <w:p w:rsidR="00631D0E" w:rsidRDefault="00631D0E" w:rsidP="00466CD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36956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80220" w:rsidRDefault="00E306B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F80220">
          <w:instrText xml:space="preserve"> PAGE   \* MERGEFORMAT </w:instrText>
        </w:r>
        <w:r>
          <w:fldChar w:fldCharType="separate"/>
        </w:r>
        <w:r w:rsidR="00903B3A">
          <w:rPr>
            <w:noProof/>
          </w:rPr>
          <w:t>2</w:t>
        </w:r>
        <w:r>
          <w:rPr>
            <w:noProof/>
          </w:rPr>
          <w:fldChar w:fldCharType="end"/>
        </w:r>
        <w:r w:rsidR="00F80220">
          <w:t xml:space="preserve"> | </w:t>
        </w:r>
        <w:r w:rsidR="00F80220">
          <w:rPr>
            <w:color w:val="7F7F7F" w:themeColor="background1" w:themeShade="7F"/>
            <w:spacing w:val="60"/>
          </w:rPr>
          <w:t>Page</w:t>
        </w:r>
      </w:p>
    </w:sdtContent>
  </w:sdt>
  <w:p w:rsidR="00F80220" w:rsidRDefault="00F80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D0E" w:rsidRDefault="00631D0E" w:rsidP="00466CD2">
      <w:pPr>
        <w:spacing w:before="0" w:line="240" w:lineRule="auto"/>
      </w:pPr>
      <w:r>
        <w:separator/>
      </w:r>
    </w:p>
  </w:footnote>
  <w:footnote w:type="continuationSeparator" w:id="0">
    <w:p w:rsidR="00631D0E" w:rsidRDefault="00631D0E" w:rsidP="00466CD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220" w:rsidRPr="0079722C" w:rsidRDefault="00E8706F" w:rsidP="00F80220">
    <w:pPr>
      <w:spacing w:line="240" w:lineRule="auto"/>
      <w:rPr>
        <w:rFonts w:ascii="Times New Roman" w:hAnsi="Times New Roman"/>
        <w:noProof/>
        <w:sz w:val="24"/>
        <w:szCs w:val="24"/>
        <w:lang w:eastAsia="ro-RO"/>
      </w:rPr>
    </w:pPr>
    <w:r>
      <w:rPr>
        <w:rFonts w:ascii="Times New Roman" w:hAnsi="Times New Roman"/>
        <w:sz w:val="24"/>
        <w:szCs w:val="24"/>
        <w:lang w:eastAsia="ro-RO"/>
      </w:rPr>
      <w:t>[ANTET BENEFICIAR]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22228"/>
    <w:multiLevelType w:val="hybridMultilevel"/>
    <w:tmpl w:val="742C44A4"/>
    <w:lvl w:ilvl="0" w:tplc="2C38A806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04FBC"/>
    <w:multiLevelType w:val="hybridMultilevel"/>
    <w:tmpl w:val="56B616EA"/>
    <w:lvl w:ilvl="0" w:tplc="74229BD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49F5"/>
    <w:multiLevelType w:val="hybridMultilevel"/>
    <w:tmpl w:val="859AEBB6"/>
    <w:lvl w:ilvl="0" w:tplc="922ADA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6276C"/>
    <w:multiLevelType w:val="hybridMultilevel"/>
    <w:tmpl w:val="32542D9C"/>
    <w:lvl w:ilvl="0" w:tplc="3E90A1A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5292A"/>
    <w:multiLevelType w:val="hybridMultilevel"/>
    <w:tmpl w:val="FE7A2130"/>
    <w:lvl w:ilvl="0" w:tplc="180024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E28CE"/>
    <w:multiLevelType w:val="hybridMultilevel"/>
    <w:tmpl w:val="931E5FE0"/>
    <w:lvl w:ilvl="0" w:tplc="82624BA0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93AC8"/>
    <w:multiLevelType w:val="hybridMultilevel"/>
    <w:tmpl w:val="33A47B1A"/>
    <w:lvl w:ilvl="0" w:tplc="0338FDB8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D79408F"/>
    <w:multiLevelType w:val="hybridMultilevel"/>
    <w:tmpl w:val="C7268B24"/>
    <w:lvl w:ilvl="0" w:tplc="922ADA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E5472"/>
    <w:multiLevelType w:val="hybridMultilevel"/>
    <w:tmpl w:val="C12406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C7CC7"/>
    <w:multiLevelType w:val="hybridMultilevel"/>
    <w:tmpl w:val="931E5FE0"/>
    <w:lvl w:ilvl="0" w:tplc="82624BA0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971A5"/>
    <w:multiLevelType w:val="hybridMultilevel"/>
    <w:tmpl w:val="E0804C5A"/>
    <w:lvl w:ilvl="0" w:tplc="722EE8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B0F78"/>
    <w:multiLevelType w:val="hybridMultilevel"/>
    <w:tmpl w:val="45540D1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80208"/>
    <w:multiLevelType w:val="hybridMultilevel"/>
    <w:tmpl w:val="F874FB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162BE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E52A2"/>
    <w:multiLevelType w:val="hybridMultilevel"/>
    <w:tmpl w:val="D95EA8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F0B29"/>
    <w:multiLevelType w:val="hybridMultilevel"/>
    <w:tmpl w:val="B8F87D2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4453E"/>
    <w:multiLevelType w:val="hybridMultilevel"/>
    <w:tmpl w:val="110C3850"/>
    <w:lvl w:ilvl="0" w:tplc="DF50A874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B324D52"/>
    <w:multiLevelType w:val="hybridMultilevel"/>
    <w:tmpl w:val="32542D9C"/>
    <w:lvl w:ilvl="0" w:tplc="3E90A1A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A08E7"/>
    <w:multiLevelType w:val="hybridMultilevel"/>
    <w:tmpl w:val="91588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D1001"/>
    <w:multiLevelType w:val="hybridMultilevel"/>
    <w:tmpl w:val="DE2A74FC"/>
    <w:lvl w:ilvl="0" w:tplc="40F6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334C3"/>
    <w:multiLevelType w:val="hybridMultilevel"/>
    <w:tmpl w:val="B0DED99E"/>
    <w:lvl w:ilvl="0" w:tplc="922ADA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100DDB"/>
    <w:multiLevelType w:val="hybridMultilevel"/>
    <w:tmpl w:val="08C4B26C"/>
    <w:lvl w:ilvl="0" w:tplc="906AD45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E773D"/>
    <w:multiLevelType w:val="hybridMultilevel"/>
    <w:tmpl w:val="40126B5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20BA5"/>
    <w:multiLevelType w:val="hybridMultilevel"/>
    <w:tmpl w:val="E9F0234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0"/>
  </w:num>
  <w:num w:numId="4">
    <w:abstractNumId w:val="14"/>
  </w:num>
  <w:num w:numId="5">
    <w:abstractNumId w:val="11"/>
  </w:num>
  <w:num w:numId="6">
    <w:abstractNumId w:val="1"/>
  </w:num>
  <w:num w:numId="7">
    <w:abstractNumId w:val="5"/>
  </w:num>
  <w:num w:numId="8">
    <w:abstractNumId w:val="9"/>
  </w:num>
  <w:num w:numId="9">
    <w:abstractNumId w:val="18"/>
  </w:num>
  <w:num w:numId="10">
    <w:abstractNumId w:val="22"/>
  </w:num>
  <w:num w:numId="11">
    <w:abstractNumId w:val="15"/>
  </w:num>
  <w:num w:numId="12">
    <w:abstractNumId w:val="17"/>
  </w:num>
  <w:num w:numId="13">
    <w:abstractNumId w:val="13"/>
  </w:num>
  <w:num w:numId="14">
    <w:abstractNumId w:val="16"/>
  </w:num>
  <w:num w:numId="15">
    <w:abstractNumId w:val="3"/>
  </w:num>
  <w:num w:numId="16">
    <w:abstractNumId w:val="10"/>
  </w:num>
  <w:num w:numId="17">
    <w:abstractNumId w:val="2"/>
  </w:num>
  <w:num w:numId="18">
    <w:abstractNumId w:val="12"/>
  </w:num>
  <w:num w:numId="19">
    <w:abstractNumId w:val="21"/>
  </w:num>
  <w:num w:numId="20">
    <w:abstractNumId w:val="8"/>
  </w:num>
  <w:num w:numId="21">
    <w:abstractNumId w:val="6"/>
  </w:num>
  <w:num w:numId="22">
    <w:abstractNumId w:val="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D77"/>
    <w:rsid w:val="000022A5"/>
    <w:rsid w:val="00031833"/>
    <w:rsid w:val="00034FCD"/>
    <w:rsid w:val="00040446"/>
    <w:rsid w:val="0004309D"/>
    <w:rsid w:val="000623BA"/>
    <w:rsid w:val="000719A2"/>
    <w:rsid w:val="00072295"/>
    <w:rsid w:val="00074AAB"/>
    <w:rsid w:val="00082C81"/>
    <w:rsid w:val="00096095"/>
    <w:rsid w:val="0009696C"/>
    <w:rsid w:val="000B5FCA"/>
    <w:rsid w:val="000C0911"/>
    <w:rsid w:val="000E3D8D"/>
    <w:rsid w:val="000F376D"/>
    <w:rsid w:val="00113E6D"/>
    <w:rsid w:val="001163F3"/>
    <w:rsid w:val="00124275"/>
    <w:rsid w:val="001454D0"/>
    <w:rsid w:val="0015394E"/>
    <w:rsid w:val="00154545"/>
    <w:rsid w:val="0016510E"/>
    <w:rsid w:val="00166421"/>
    <w:rsid w:val="001A35DF"/>
    <w:rsid w:val="001F0259"/>
    <w:rsid w:val="002011DB"/>
    <w:rsid w:val="00201230"/>
    <w:rsid w:val="00235D1D"/>
    <w:rsid w:val="00241DB2"/>
    <w:rsid w:val="00253ACA"/>
    <w:rsid w:val="002810F6"/>
    <w:rsid w:val="00285599"/>
    <w:rsid w:val="00293599"/>
    <w:rsid w:val="002A4001"/>
    <w:rsid w:val="002B5DD6"/>
    <w:rsid w:val="002D205F"/>
    <w:rsid w:val="002D3237"/>
    <w:rsid w:val="002E3489"/>
    <w:rsid w:val="002E69E9"/>
    <w:rsid w:val="002F58FA"/>
    <w:rsid w:val="003255AA"/>
    <w:rsid w:val="00335579"/>
    <w:rsid w:val="00336A3B"/>
    <w:rsid w:val="0037429E"/>
    <w:rsid w:val="00374D91"/>
    <w:rsid w:val="003928AC"/>
    <w:rsid w:val="003A77EC"/>
    <w:rsid w:val="003C0F58"/>
    <w:rsid w:val="003C6703"/>
    <w:rsid w:val="003D2CBA"/>
    <w:rsid w:val="004007A7"/>
    <w:rsid w:val="00417FF7"/>
    <w:rsid w:val="00432FDA"/>
    <w:rsid w:val="00445E2B"/>
    <w:rsid w:val="00450CDF"/>
    <w:rsid w:val="00466CD2"/>
    <w:rsid w:val="004806C8"/>
    <w:rsid w:val="00495871"/>
    <w:rsid w:val="004A02C4"/>
    <w:rsid w:val="004A32A7"/>
    <w:rsid w:val="004A4275"/>
    <w:rsid w:val="004B6D70"/>
    <w:rsid w:val="004D061F"/>
    <w:rsid w:val="004E3584"/>
    <w:rsid w:val="004E68F9"/>
    <w:rsid w:val="00506F91"/>
    <w:rsid w:val="00515718"/>
    <w:rsid w:val="00533588"/>
    <w:rsid w:val="00537281"/>
    <w:rsid w:val="00540CB8"/>
    <w:rsid w:val="0054419E"/>
    <w:rsid w:val="00592296"/>
    <w:rsid w:val="005A1F78"/>
    <w:rsid w:val="005A4D77"/>
    <w:rsid w:val="005B5DC6"/>
    <w:rsid w:val="005C5081"/>
    <w:rsid w:val="00631D0E"/>
    <w:rsid w:val="00654840"/>
    <w:rsid w:val="00655D3A"/>
    <w:rsid w:val="0068128F"/>
    <w:rsid w:val="00682ADD"/>
    <w:rsid w:val="00682AE1"/>
    <w:rsid w:val="00695C49"/>
    <w:rsid w:val="006A08AA"/>
    <w:rsid w:val="006B17EB"/>
    <w:rsid w:val="006E4008"/>
    <w:rsid w:val="006E445D"/>
    <w:rsid w:val="006E4F2C"/>
    <w:rsid w:val="00712C9C"/>
    <w:rsid w:val="00713D23"/>
    <w:rsid w:val="00720571"/>
    <w:rsid w:val="00765D8C"/>
    <w:rsid w:val="00781D5D"/>
    <w:rsid w:val="007C0786"/>
    <w:rsid w:val="007E5EBB"/>
    <w:rsid w:val="00813DB4"/>
    <w:rsid w:val="008229A9"/>
    <w:rsid w:val="00826B30"/>
    <w:rsid w:val="00835086"/>
    <w:rsid w:val="00881CBB"/>
    <w:rsid w:val="008853E7"/>
    <w:rsid w:val="008A1635"/>
    <w:rsid w:val="008B3307"/>
    <w:rsid w:val="008F0178"/>
    <w:rsid w:val="00903B3A"/>
    <w:rsid w:val="00905F0E"/>
    <w:rsid w:val="009101B1"/>
    <w:rsid w:val="009306B1"/>
    <w:rsid w:val="00930AC4"/>
    <w:rsid w:val="00931342"/>
    <w:rsid w:val="009318A4"/>
    <w:rsid w:val="00943120"/>
    <w:rsid w:val="00943B23"/>
    <w:rsid w:val="00971F0C"/>
    <w:rsid w:val="009809D5"/>
    <w:rsid w:val="009833E6"/>
    <w:rsid w:val="00990FB0"/>
    <w:rsid w:val="00992270"/>
    <w:rsid w:val="009A47C3"/>
    <w:rsid w:val="009D6F28"/>
    <w:rsid w:val="00A346F3"/>
    <w:rsid w:val="00A7522B"/>
    <w:rsid w:val="00A86D4A"/>
    <w:rsid w:val="00AB4E6E"/>
    <w:rsid w:val="00AD4AF5"/>
    <w:rsid w:val="00B222F6"/>
    <w:rsid w:val="00B24ECB"/>
    <w:rsid w:val="00B42E2E"/>
    <w:rsid w:val="00B56FAF"/>
    <w:rsid w:val="00B57130"/>
    <w:rsid w:val="00B6143C"/>
    <w:rsid w:val="00B64D38"/>
    <w:rsid w:val="00B85320"/>
    <w:rsid w:val="00B8613A"/>
    <w:rsid w:val="00B95265"/>
    <w:rsid w:val="00BB1112"/>
    <w:rsid w:val="00BB34CF"/>
    <w:rsid w:val="00BF7B70"/>
    <w:rsid w:val="00C0038D"/>
    <w:rsid w:val="00C43390"/>
    <w:rsid w:val="00C76DC1"/>
    <w:rsid w:val="00C979FC"/>
    <w:rsid w:val="00CA4E00"/>
    <w:rsid w:val="00CB73B1"/>
    <w:rsid w:val="00CD49A3"/>
    <w:rsid w:val="00D04E98"/>
    <w:rsid w:val="00D0553A"/>
    <w:rsid w:val="00D128FA"/>
    <w:rsid w:val="00D1482B"/>
    <w:rsid w:val="00D2581A"/>
    <w:rsid w:val="00D4078C"/>
    <w:rsid w:val="00D4161F"/>
    <w:rsid w:val="00D62E8E"/>
    <w:rsid w:val="00D83B91"/>
    <w:rsid w:val="00D93A59"/>
    <w:rsid w:val="00D95A9E"/>
    <w:rsid w:val="00DC75DC"/>
    <w:rsid w:val="00DE45BF"/>
    <w:rsid w:val="00DE6B9B"/>
    <w:rsid w:val="00E02ED2"/>
    <w:rsid w:val="00E05739"/>
    <w:rsid w:val="00E12D1C"/>
    <w:rsid w:val="00E306BE"/>
    <w:rsid w:val="00E36EBF"/>
    <w:rsid w:val="00E75347"/>
    <w:rsid w:val="00E8706F"/>
    <w:rsid w:val="00E92B4E"/>
    <w:rsid w:val="00EA62A8"/>
    <w:rsid w:val="00ED47F2"/>
    <w:rsid w:val="00F02C56"/>
    <w:rsid w:val="00F06771"/>
    <w:rsid w:val="00F269FB"/>
    <w:rsid w:val="00F456C7"/>
    <w:rsid w:val="00F564A6"/>
    <w:rsid w:val="00F630A8"/>
    <w:rsid w:val="00F80220"/>
    <w:rsid w:val="00F82194"/>
    <w:rsid w:val="00FA2D02"/>
    <w:rsid w:val="00FF2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B5836"/>
  <w15:docId w15:val="{8B3766FD-9C4E-4770-A660-9C79E61F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before="24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6C8"/>
    <w:pPr>
      <w:spacing w:before="0" w:line="240" w:lineRule="auto"/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p1,Heading x1"/>
    <w:basedOn w:val="Normal"/>
    <w:link w:val="ListParagraphChar"/>
    <w:uiPriority w:val="34"/>
    <w:qFormat/>
    <w:rsid w:val="00445E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6CD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CD2"/>
  </w:style>
  <w:style w:type="paragraph" w:styleId="Footer">
    <w:name w:val="footer"/>
    <w:basedOn w:val="Normal"/>
    <w:link w:val="FooterChar"/>
    <w:uiPriority w:val="99"/>
    <w:unhideWhenUsed/>
    <w:rsid w:val="00466CD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CD2"/>
  </w:style>
  <w:style w:type="paragraph" w:styleId="NoSpacing">
    <w:name w:val="No Spacing"/>
    <w:link w:val="NoSpacingChar"/>
    <w:uiPriority w:val="1"/>
    <w:qFormat/>
    <w:rsid w:val="00943B23"/>
    <w:pPr>
      <w:spacing w:before="0" w:line="240" w:lineRule="auto"/>
      <w:jc w:val="left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43B2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lp1 Char,Heading x1 Char"/>
    <w:link w:val="ListParagraph"/>
    <w:uiPriority w:val="34"/>
    <w:locked/>
    <w:rsid w:val="00D83B91"/>
  </w:style>
  <w:style w:type="paragraph" w:customStyle="1" w:styleId="Style1">
    <w:name w:val="Style1"/>
    <w:basedOn w:val="Normal"/>
    <w:qFormat/>
    <w:rsid w:val="000719A2"/>
    <w:pPr>
      <w:numPr>
        <w:numId w:val="22"/>
      </w:numPr>
      <w:autoSpaceDE w:val="0"/>
      <w:autoSpaceDN w:val="0"/>
      <w:adjustRightInd w:val="0"/>
      <w:spacing w:before="0" w:line="240" w:lineRule="auto"/>
    </w:pPr>
    <w:rPr>
      <w:rFonts w:ascii="Arial" w:eastAsiaTheme="minorEastAsia" w:hAnsi="Arial" w:cs="Calibri"/>
      <w:color w:val="000000"/>
      <w:szCs w:val="21"/>
    </w:rPr>
  </w:style>
  <w:style w:type="character" w:customStyle="1" w:styleId="NoSpacingChar">
    <w:name w:val="No Spacing Char"/>
    <w:link w:val="NoSpacing"/>
    <w:uiPriority w:val="1"/>
    <w:locked/>
    <w:rsid w:val="00C433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ir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8952A-E936-4C2E-A85A-370764AE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Orientator 23</dc:creator>
  <cp:keywords/>
  <dc:description/>
  <cp:lastModifiedBy>HP4</cp:lastModifiedBy>
  <cp:revision>20</cp:revision>
  <dcterms:created xsi:type="dcterms:W3CDTF">2017-08-09T06:41:00Z</dcterms:created>
  <dcterms:modified xsi:type="dcterms:W3CDTF">2018-04-10T12:03:00Z</dcterms:modified>
</cp:coreProperties>
</file>